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C367B" w14:textId="77777777" w:rsidR="000E1191" w:rsidRPr="00A0145F" w:rsidRDefault="000E1191" w:rsidP="000E1191">
      <w:pPr>
        <w:pStyle w:val="Heading1"/>
        <w:rPr>
          <w:sz w:val="10"/>
        </w:rPr>
      </w:pPr>
    </w:p>
    <w:p w14:paraId="26A10B53" w14:textId="286BE1A5" w:rsidR="0091207E" w:rsidRDefault="00EE3468" w:rsidP="00A0145F">
      <w:pPr>
        <w:pStyle w:val="Heading1"/>
        <w:jc w:val="left"/>
      </w:pPr>
      <w:r>
        <w:t xml:space="preserve">institutional child </w:t>
      </w:r>
      <w:r w:rsidR="00D82DE5">
        <w:t>sexual abuse</w:t>
      </w:r>
    </w:p>
    <w:p w14:paraId="6400DE8E" w14:textId="32C2A650" w:rsidR="00937E0B" w:rsidRPr="00A0145F" w:rsidRDefault="00937E0B" w:rsidP="006D40B7">
      <w:pPr>
        <w:rPr>
          <w:b/>
          <w:color w:val="auto"/>
        </w:rPr>
      </w:pPr>
      <w:r w:rsidRPr="00A0145F">
        <w:rPr>
          <w:color w:val="auto"/>
        </w:rPr>
        <w:t>This fact sheet provides a definition of institutional child sexual abuse. You may find the content distressing. If at any time you would like to talk to a professional with experience in trauma, please contact one of our free and confidential support services details below.</w:t>
      </w:r>
    </w:p>
    <w:p w14:paraId="0B3C24BB" w14:textId="1EA611AD" w:rsidR="0091207E" w:rsidRPr="00C60482" w:rsidRDefault="0091207E" w:rsidP="0093266E">
      <w:pPr>
        <w:pStyle w:val="Heading2"/>
        <w:rPr>
          <w:color w:val="auto"/>
        </w:rPr>
      </w:pPr>
      <w:r w:rsidRPr="00C60482">
        <w:rPr>
          <w:color w:val="auto"/>
        </w:rPr>
        <w:t>What is child sexual abuse?</w:t>
      </w:r>
    </w:p>
    <w:p w14:paraId="1D59C88B" w14:textId="77777777" w:rsidR="00150283" w:rsidRPr="00C60482" w:rsidRDefault="00150283" w:rsidP="0093266E">
      <w:pPr>
        <w:spacing w:before="0" w:after="200"/>
        <w:rPr>
          <w:color w:val="auto"/>
        </w:rPr>
      </w:pPr>
      <w:r w:rsidRPr="00C60482">
        <w:rPr>
          <w:color w:val="auto"/>
        </w:rPr>
        <w:t>Child sexual abuse is when someone involves a person under the age of 18 in sexual activities that they do not understand, or that are against community standards.</w:t>
      </w:r>
    </w:p>
    <w:p w14:paraId="186F2F3A" w14:textId="77777777" w:rsidR="00150283" w:rsidRPr="00C60482" w:rsidRDefault="00150283" w:rsidP="0093266E">
      <w:pPr>
        <w:spacing w:before="0" w:after="200"/>
        <w:rPr>
          <w:color w:val="auto"/>
        </w:rPr>
      </w:pPr>
      <w:r w:rsidRPr="00C60482">
        <w:rPr>
          <w:color w:val="auto"/>
        </w:rPr>
        <w:t>Child sexual abuse may include (but is not limited to):</w:t>
      </w:r>
    </w:p>
    <w:p w14:paraId="7C73766B" w14:textId="73F1A78D" w:rsidR="00150283" w:rsidRPr="00C60482" w:rsidRDefault="000672BB" w:rsidP="00F06816">
      <w:pPr>
        <w:pStyle w:val="ListBullet"/>
      </w:pPr>
      <w:r w:rsidRPr="00C60482">
        <w:t>S</w:t>
      </w:r>
      <w:r w:rsidR="00150283" w:rsidRPr="00C60482">
        <w:t>exual touching of any part of the body, either clothed or unc</w:t>
      </w:r>
      <w:r w:rsidR="002B3313" w:rsidRPr="00C60482">
        <w:t>lothed</w:t>
      </w:r>
    </w:p>
    <w:p w14:paraId="7492E978" w14:textId="103F910E" w:rsidR="00150283" w:rsidRPr="00C60482" w:rsidRDefault="000672BB" w:rsidP="00F06816">
      <w:pPr>
        <w:pStyle w:val="ListBullet"/>
      </w:pPr>
      <w:r w:rsidRPr="00C60482">
        <w:t>P</w:t>
      </w:r>
      <w:r w:rsidR="00150283" w:rsidRPr="00C60482">
        <w:t>reparing or encouraging a chi</w:t>
      </w:r>
      <w:r w:rsidR="002B3313" w:rsidRPr="00C60482">
        <w:t>ld to engage in sexual activity</w:t>
      </w:r>
    </w:p>
    <w:p w14:paraId="43139183" w14:textId="03F39621" w:rsidR="00150283" w:rsidRPr="00C60482" w:rsidRDefault="000672BB" w:rsidP="00F06816">
      <w:pPr>
        <w:pStyle w:val="ListBullet"/>
      </w:pPr>
      <w:r w:rsidRPr="00C60482">
        <w:t>S</w:t>
      </w:r>
      <w:r w:rsidR="002B3313" w:rsidRPr="00C60482">
        <w:t>ex of any kind with a child</w:t>
      </w:r>
    </w:p>
    <w:p w14:paraId="60C21E3D" w14:textId="6B2C4512" w:rsidR="00150283" w:rsidRPr="00C60482" w:rsidRDefault="000672BB" w:rsidP="00F06816">
      <w:pPr>
        <w:pStyle w:val="ListBullet"/>
      </w:pPr>
      <w:r w:rsidRPr="00C60482">
        <w:t>P</w:t>
      </w:r>
      <w:r w:rsidR="00150283" w:rsidRPr="00C60482">
        <w:t>ersuading or forcing a chi</w:t>
      </w:r>
      <w:r w:rsidR="002B3313" w:rsidRPr="00C60482">
        <w:t>ld to engage in sexual activity</w:t>
      </w:r>
    </w:p>
    <w:p w14:paraId="120EE739" w14:textId="10530BEF" w:rsidR="00150283" w:rsidRPr="00C60482" w:rsidRDefault="000672BB" w:rsidP="00F06816">
      <w:pPr>
        <w:pStyle w:val="ListBullet"/>
      </w:pPr>
      <w:r w:rsidRPr="00C60482">
        <w:t>S</w:t>
      </w:r>
      <w:r w:rsidR="00150283" w:rsidRPr="00C60482">
        <w:t>exual acts done by an adult of any g</w:t>
      </w:r>
      <w:r w:rsidR="002B3313" w:rsidRPr="00C60482">
        <w:t>ender, to a child of any gender</w:t>
      </w:r>
    </w:p>
    <w:p w14:paraId="4C692852" w14:textId="6B38BF27" w:rsidR="0091207E" w:rsidRPr="00C60482" w:rsidRDefault="00150283" w:rsidP="0093266E">
      <w:pPr>
        <w:pStyle w:val="Heading2"/>
        <w:rPr>
          <w:color w:val="auto"/>
        </w:rPr>
      </w:pPr>
      <w:r w:rsidRPr="00C60482">
        <w:rPr>
          <w:color w:val="auto"/>
        </w:rPr>
        <w:t>When is an organisation responsible</w:t>
      </w:r>
      <w:r w:rsidR="0091207E" w:rsidRPr="00C60482">
        <w:rPr>
          <w:color w:val="auto"/>
        </w:rPr>
        <w:t>?</w:t>
      </w:r>
    </w:p>
    <w:p w14:paraId="0D9B1E11" w14:textId="650BE1F3" w:rsidR="0026191C" w:rsidRPr="00C60482" w:rsidRDefault="0026191C" w:rsidP="0026191C">
      <w:pPr>
        <w:rPr>
          <w:color w:val="auto"/>
        </w:rPr>
      </w:pPr>
      <w:r w:rsidRPr="00C60482">
        <w:rPr>
          <w:color w:val="auto"/>
        </w:rPr>
        <w:t>The Scheme is designed so that institutions take responsibility for child sexual abuse that they should have prevented.</w:t>
      </w:r>
    </w:p>
    <w:p w14:paraId="31EB72E7" w14:textId="46BF5549" w:rsidR="006400AB" w:rsidRPr="00C60482" w:rsidRDefault="00150283" w:rsidP="008D34E7">
      <w:pPr>
        <w:rPr>
          <w:color w:val="auto"/>
        </w:rPr>
      </w:pPr>
      <w:r w:rsidRPr="00C60482">
        <w:rPr>
          <w:color w:val="auto"/>
        </w:rPr>
        <w:t xml:space="preserve">For example </w:t>
      </w:r>
      <w:r w:rsidR="00886E2B" w:rsidRPr="00C60482">
        <w:rPr>
          <w:color w:val="auto"/>
        </w:rPr>
        <w:t>where</w:t>
      </w:r>
      <w:r w:rsidR="00735803" w:rsidRPr="00C60482">
        <w:rPr>
          <w:color w:val="auto"/>
        </w:rPr>
        <w:t xml:space="preserve"> </w:t>
      </w:r>
      <w:r w:rsidR="00435DE5" w:rsidRPr="00C60482">
        <w:rPr>
          <w:color w:val="auto"/>
        </w:rPr>
        <w:t>c</w:t>
      </w:r>
      <w:r w:rsidR="00735803" w:rsidRPr="00C60482">
        <w:rPr>
          <w:color w:val="auto"/>
        </w:rPr>
        <w:t>hild sexual abuse</w:t>
      </w:r>
      <w:r w:rsidR="00886E2B" w:rsidRPr="00C60482">
        <w:rPr>
          <w:color w:val="auto"/>
        </w:rPr>
        <w:t xml:space="preserve"> happened:</w:t>
      </w:r>
      <w:r w:rsidR="00735803" w:rsidRPr="00C60482">
        <w:rPr>
          <w:color w:val="auto"/>
        </w:rPr>
        <w:t xml:space="preserve"> </w:t>
      </w:r>
    </w:p>
    <w:p w14:paraId="30A3C762" w14:textId="227C1964" w:rsidR="00735803" w:rsidRPr="00C60482" w:rsidRDefault="00735803" w:rsidP="00F06816">
      <w:pPr>
        <w:pStyle w:val="ListBullet"/>
      </w:pPr>
      <w:r w:rsidRPr="00C60482">
        <w:t>On the premises of an institution, such as a school, a church, a club, an orphanage or children’</w:t>
      </w:r>
      <w:r w:rsidR="006400AB" w:rsidRPr="00C60482">
        <w:t>s home</w:t>
      </w:r>
      <w:r w:rsidR="00937E0B">
        <w:t>,</w:t>
      </w:r>
    </w:p>
    <w:p w14:paraId="1624CEAD" w14:textId="49141525" w:rsidR="00735803" w:rsidRPr="00C60482" w:rsidRDefault="00735803" w:rsidP="00F06816">
      <w:pPr>
        <w:pStyle w:val="ListBullet"/>
      </w:pPr>
      <w:r w:rsidRPr="00C60482">
        <w:t>Where activities of an institution take place, such as a camp</w:t>
      </w:r>
      <w:r w:rsidR="00033B34" w:rsidRPr="00C60482">
        <w:t xml:space="preserve"> or</w:t>
      </w:r>
      <w:r w:rsidRPr="00C60482">
        <w:t xml:space="preserve"> a sporting facility</w:t>
      </w:r>
      <w:r w:rsidR="00937E0B">
        <w:t>, or</w:t>
      </w:r>
    </w:p>
    <w:p w14:paraId="1D196EAF" w14:textId="70731850" w:rsidR="00033B34" w:rsidRPr="00C60482" w:rsidRDefault="00033B34" w:rsidP="00F06816">
      <w:pPr>
        <w:pStyle w:val="ListBullet"/>
      </w:pPr>
      <w:r w:rsidRPr="00C60482">
        <w:t>By an official of an institution</w:t>
      </w:r>
      <w:r w:rsidR="0049074E" w:rsidRPr="00C60482">
        <w:t>, such as a teacher, a religious figure like a priest</w:t>
      </w:r>
      <w:r w:rsidR="002B3313" w:rsidRPr="00C60482">
        <w:t xml:space="preserve"> or nun, a coach or camp leader</w:t>
      </w:r>
      <w:r w:rsidR="00937E0B">
        <w:t>.</w:t>
      </w:r>
      <w:r w:rsidR="0049074E" w:rsidRPr="00C60482">
        <w:t xml:space="preserve"> </w:t>
      </w:r>
    </w:p>
    <w:p w14:paraId="7137E602" w14:textId="77777777" w:rsidR="0073586C" w:rsidRPr="00C60482" w:rsidRDefault="0073586C" w:rsidP="0073586C">
      <w:pPr>
        <w:pStyle w:val="Heading2"/>
        <w:rPr>
          <w:color w:val="auto"/>
        </w:rPr>
      </w:pPr>
      <w:r w:rsidRPr="00C60482">
        <w:rPr>
          <w:color w:val="auto"/>
        </w:rPr>
        <w:t xml:space="preserve">How can I get support and more information? </w:t>
      </w:r>
    </w:p>
    <w:p w14:paraId="087FDED4" w14:textId="77777777" w:rsidR="0073586C" w:rsidRPr="0073586C" w:rsidRDefault="0073586C" w:rsidP="0073586C">
      <w:pPr>
        <w:rPr>
          <w:color w:val="auto"/>
        </w:rPr>
      </w:pPr>
      <w:r w:rsidRPr="0073586C">
        <w:rPr>
          <w:color w:val="auto"/>
        </w:rPr>
        <w:t xml:space="preserve">Free, confidential support services are available before, during and after the application process. </w:t>
      </w:r>
    </w:p>
    <w:p w14:paraId="2C94277C" w14:textId="30C1E740" w:rsidR="0073586C" w:rsidRPr="0073586C" w:rsidRDefault="0073586C" w:rsidP="0073586C">
      <w:pPr>
        <w:rPr>
          <w:color w:val="auto"/>
        </w:rPr>
      </w:pPr>
      <w:r w:rsidRPr="0073586C">
        <w:rPr>
          <w:color w:val="auto"/>
        </w:rPr>
        <w:t>To connect with a support service and find out how to ap</w:t>
      </w:r>
      <w:r w:rsidR="00937E0B">
        <w:rPr>
          <w:color w:val="auto"/>
        </w:rPr>
        <w:t>ply, please go to www.national</w:t>
      </w:r>
      <w:r w:rsidRPr="0073586C">
        <w:rPr>
          <w:color w:val="auto"/>
        </w:rPr>
        <w:t xml:space="preserve">redress.gov.au or call the National Redress Scheme on 1800 737 377 </w:t>
      </w:r>
      <w:r w:rsidR="00E55B3D">
        <w:rPr>
          <w:color w:val="auto"/>
        </w:rPr>
        <w:t>Monday </w:t>
      </w:r>
      <w:r w:rsidRPr="0073586C">
        <w:rPr>
          <w:color w:val="auto"/>
        </w:rPr>
        <w:t>to Friday</w:t>
      </w:r>
      <w:r w:rsidR="00E55B3D">
        <w:rPr>
          <w:color w:val="auto"/>
        </w:rPr>
        <w:t>,</w:t>
      </w:r>
      <w:r w:rsidRPr="0073586C">
        <w:rPr>
          <w:color w:val="auto"/>
        </w:rPr>
        <w:t xml:space="preserve"> 8am to 5pm</w:t>
      </w:r>
      <w:r w:rsidR="00E55B3D">
        <w:rPr>
          <w:color w:val="auto"/>
        </w:rPr>
        <w:t xml:space="preserve"> (local time)</w:t>
      </w:r>
      <w:r w:rsidRPr="0073586C">
        <w:rPr>
          <w:color w:val="auto"/>
        </w:rPr>
        <w:t>, exc</w:t>
      </w:r>
      <w:r w:rsidR="00E55B3D">
        <w:rPr>
          <w:color w:val="auto"/>
        </w:rPr>
        <w:t>luding</w:t>
      </w:r>
      <w:r w:rsidRPr="0073586C">
        <w:rPr>
          <w:color w:val="auto"/>
        </w:rPr>
        <w:t xml:space="preserve"> public holidays - charges may apply. </w:t>
      </w:r>
    </w:p>
    <w:p w14:paraId="4ABB89ED" w14:textId="0CFDD01B" w:rsidR="0073586C" w:rsidRPr="0073586C" w:rsidRDefault="0073586C" w:rsidP="0073586C">
      <w:pPr>
        <w:rPr>
          <w:color w:val="auto"/>
        </w:rPr>
      </w:pPr>
      <w:r w:rsidRPr="0073586C">
        <w:rPr>
          <w:color w:val="auto"/>
        </w:rPr>
        <w:t>Those who need immediate</w:t>
      </w:r>
      <w:r w:rsidR="00E55B3D">
        <w:rPr>
          <w:color w:val="auto"/>
        </w:rPr>
        <w:t xml:space="preserve"> emotional support </w:t>
      </w:r>
      <w:r w:rsidRPr="0073586C">
        <w:rPr>
          <w:color w:val="auto"/>
        </w:rPr>
        <w:t>can contact:</w:t>
      </w:r>
    </w:p>
    <w:p w14:paraId="17A726B0" w14:textId="77777777" w:rsidR="0073586C" w:rsidRDefault="008B78C7" w:rsidP="0073586C">
      <w:pPr>
        <w:pStyle w:val="ListBullet"/>
      </w:pPr>
      <w:hyperlink r:id="rId8" w:history="1">
        <w:r w:rsidR="0073586C" w:rsidRPr="00D23751">
          <w:t>Beyond Blue</w:t>
        </w:r>
      </w:hyperlink>
      <w:r w:rsidR="0073586C">
        <w:t xml:space="preserve"> 1300 22 4636</w:t>
      </w:r>
    </w:p>
    <w:p w14:paraId="0283DC66" w14:textId="77777777" w:rsidR="0073586C" w:rsidRDefault="00801AF9" w:rsidP="0073586C">
      <w:pPr>
        <w:pStyle w:val="ListBullet"/>
      </w:pPr>
      <w:hyperlink r:id="rId9" w:history="1">
        <w:r w:rsidR="0073586C" w:rsidRPr="00D23751">
          <w:t>Lifeline</w:t>
        </w:r>
      </w:hyperlink>
      <w:r w:rsidR="0073586C">
        <w:t xml:space="preserve"> 13 11 14</w:t>
      </w:r>
    </w:p>
    <w:p w14:paraId="17AAD9D9" w14:textId="77777777" w:rsidR="0073586C" w:rsidRDefault="00801AF9" w:rsidP="0073586C">
      <w:pPr>
        <w:pStyle w:val="ListBullet"/>
      </w:pPr>
      <w:hyperlink r:id="rId10" w:history="1">
        <w:r w:rsidR="0073586C" w:rsidRPr="00D23751">
          <w:t>1800 Respect</w:t>
        </w:r>
      </w:hyperlink>
      <w:r w:rsidR="0073586C">
        <w:t xml:space="preserve"> 1800 737 732</w:t>
      </w:r>
    </w:p>
    <w:p w14:paraId="1074146E" w14:textId="77777777" w:rsidR="0073586C" w:rsidRDefault="00801AF9" w:rsidP="0073586C">
      <w:pPr>
        <w:pStyle w:val="ListBullet"/>
      </w:pPr>
      <w:hyperlink r:id="rId11" w:history="1">
        <w:r w:rsidR="0073586C" w:rsidRPr="00D23751">
          <w:t>Suicide Call Back Service</w:t>
        </w:r>
      </w:hyperlink>
      <w:r w:rsidR="0073586C">
        <w:t xml:space="preserve"> 1300 659 467</w:t>
      </w:r>
    </w:p>
    <w:p w14:paraId="50408C16" w14:textId="77777777" w:rsidR="0073586C" w:rsidRDefault="00801AF9" w:rsidP="0073586C">
      <w:pPr>
        <w:pStyle w:val="ListBullet"/>
      </w:pPr>
      <w:hyperlink r:id="rId12" w:history="1">
        <w:proofErr w:type="spellStart"/>
        <w:r w:rsidR="0073586C" w:rsidRPr="00D23751">
          <w:t>Mensline</w:t>
        </w:r>
        <w:proofErr w:type="spellEnd"/>
      </w:hyperlink>
      <w:r w:rsidR="0073586C">
        <w:t xml:space="preserve"> 1300 78 99 78</w:t>
      </w:r>
    </w:p>
    <w:p w14:paraId="574B16CF" w14:textId="77777777" w:rsidR="0073586C" w:rsidRDefault="0073586C" w:rsidP="0073586C">
      <w:pPr>
        <w:pStyle w:val="ListBullet"/>
      </w:pPr>
      <w:r>
        <w:t>In a</w:t>
      </w:r>
      <w:bookmarkStart w:id="0" w:name="_GoBack"/>
      <w:bookmarkEnd w:id="0"/>
      <w:r>
        <w:t>n emergency call Triple Zero (000)</w:t>
      </w:r>
    </w:p>
    <w:sectPr w:rsidR="0073586C" w:rsidSect="0073586C">
      <w:headerReference w:type="first" r:id="rId13"/>
      <w:footerReference w:type="first" r:id="rId14"/>
      <w:pgSz w:w="11900" w:h="16840"/>
      <w:pgMar w:top="1210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CF318" w14:textId="77777777" w:rsidR="00801AF9" w:rsidRDefault="00801AF9" w:rsidP="00AF4F27">
      <w:r>
        <w:separator/>
      </w:r>
    </w:p>
  </w:endnote>
  <w:endnote w:type="continuationSeparator" w:id="0">
    <w:p w14:paraId="6A1007C2" w14:textId="77777777" w:rsidR="00801AF9" w:rsidRDefault="00801AF9" w:rsidP="00A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CC5D" w14:textId="18831105" w:rsidR="008E13BA" w:rsidRDefault="008E13BA">
    <w:pPr>
      <w:pStyle w:val="Footer"/>
    </w:pPr>
    <w:r>
      <w:rPr>
        <w:noProof/>
        <w:lang w:eastAsia="en-AU"/>
      </w:rPr>
      <w:drawing>
        <wp:inline distT="0" distB="0" distL="0" distR="0" wp14:anchorId="58BBFDE0" wp14:editId="3F0759D6">
          <wp:extent cx="6210935" cy="412115"/>
          <wp:effectExtent l="0" t="0" r="0" b="6985"/>
          <wp:docPr id="8" name="Picture 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7730A383" w14:textId="0A0C7896" w:rsidR="00034058" w:rsidRDefault="00034058">
    <w:pPr>
      <w:pStyle w:val="Footer"/>
    </w:pPr>
    <w:r>
      <w:t xml:space="preserve">Published </w:t>
    </w:r>
    <w:r w:rsidR="00A0145F">
      <w:t xml:space="preserve">4 </w:t>
    </w:r>
    <w:r w:rsidR="000E1191">
      <w:t>February</w:t>
    </w:r>
    <w:r w:rsidR="00E55B3D">
      <w:t xml:space="preserve">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D29B4" w14:textId="77777777" w:rsidR="00801AF9" w:rsidRDefault="00801AF9" w:rsidP="00AF4F27">
      <w:r>
        <w:separator/>
      </w:r>
    </w:p>
  </w:footnote>
  <w:footnote w:type="continuationSeparator" w:id="0">
    <w:p w14:paraId="116CCEB4" w14:textId="77777777" w:rsidR="00801AF9" w:rsidRDefault="00801AF9" w:rsidP="00AF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ED8D" w14:textId="330B9CB0" w:rsidR="00034058" w:rsidRDefault="002C24F3" w:rsidP="000E1191">
    <w:pPr>
      <w:pStyle w:val="Heading1"/>
      <w:jc w:val="left"/>
    </w:pPr>
    <w:r>
      <w:rPr>
        <w:noProof/>
        <w:lang w:eastAsia="en-AU"/>
      </w:rPr>
      <w:drawing>
        <wp:inline distT="0" distB="0" distL="0" distR="0" wp14:anchorId="394D335C" wp14:editId="61B81235">
          <wp:extent cx="2378075" cy="787400"/>
          <wp:effectExtent l="0" t="0" r="0" b="0"/>
          <wp:docPr id="24" name="Picture 24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86CD6C" w14:textId="77777777" w:rsidR="000E1191" w:rsidRPr="00A0145F" w:rsidRDefault="000E1191" w:rsidP="00A0145F">
    <w:pPr>
      <w:rPr>
        <w:sz w:val="2"/>
        <w:szCs w:val="16"/>
      </w:rPr>
    </w:pPr>
  </w:p>
  <w:p w14:paraId="398B45F1" w14:textId="7D106209" w:rsidR="002C24F3" w:rsidRPr="002E7B86" w:rsidRDefault="002C24F3">
    <w:pPr>
      <w:pStyle w:val="Heading1"/>
    </w:pPr>
    <w:r>
      <w:t>Fact sheet</w:t>
    </w:r>
  </w:p>
  <w:p w14:paraId="2F06F762" w14:textId="77777777" w:rsidR="002C24F3" w:rsidRDefault="002C24F3" w:rsidP="002C24F3">
    <w:pPr>
      <w:pStyle w:val="Header"/>
    </w:pPr>
    <w:r>
      <w:rPr>
        <w:noProof/>
        <w:lang w:eastAsia="en-AU"/>
      </w:rPr>
      <w:drawing>
        <wp:inline distT="0" distB="0" distL="0" distR="0" wp14:anchorId="6D9F6786" wp14:editId="17536B94">
          <wp:extent cx="6210935" cy="60474"/>
          <wp:effectExtent l="0" t="0" r="0" b="3175"/>
          <wp:docPr id="25" name="Picture 25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303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1E21EC"/>
    <w:multiLevelType w:val="hybridMultilevel"/>
    <w:tmpl w:val="27D2F0B6"/>
    <w:lvl w:ilvl="0" w:tplc="80FA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9F1F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60EA5"/>
    <w:multiLevelType w:val="hybridMultilevel"/>
    <w:tmpl w:val="FF42337E"/>
    <w:lvl w:ilvl="0" w:tplc="CB340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3418C"/>
    <w:multiLevelType w:val="hybridMultilevel"/>
    <w:tmpl w:val="BE5A2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C29"/>
    <w:multiLevelType w:val="hybridMultilevel"/>
    <w:tmpl w:val="8734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A751F"/>
    <w:multiLevelType w:val="hybridMultilevel"/>
    <w:tmpl w:val="FD9A8162"/>
    <w:lvl w:ilvl="0" w:tplc="CB340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D1AA6"/>
    <w:multiLevelType w:val="hybridMultilevel"/>
    <w:tmpl w:val="E58A8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D0FBD"/>
    <w:multiLevelType w:val="hybridMultilevel"/>
    <w:tmpl w:val="08CA8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425B2"/>
    <w:multiLevelType w:val="hybridMultilevel"/>
    <w:tmpl w:val="9EE08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8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6"/>
  </w:num>
  <w:num w:numId="17">
    <w:abstractNumId w:val="21"/>
  </w:num>
  <w:num w:numId="18">
    <w:abstractNumId w:val="19"/>
  </w:num>
  <w:num w:numId="19">
    <w:abstractNumId w:val="22"/>
  </w:num>
  <w:num w:numId="20">
    <w:abstractNumId w:val="13"/>
  </w:num>
  <w:num w:numId="21">
    <w:abstractNumId w:val="18"/>
  </w:num>
  <w:num w:numId="22">
    <w:abstractNumId w:val="15"/>
  </w:num>
  <w:num w:numId="23">
    <w:abstractNumId w:val="14"/>
  </w:num>
  <w:num w:numId="24">
    <w:abstractNumId w:val="17"/>
  </w:num>
  <w:num w:numId="25">
    <w:abstractNumId w:val="20"/>
  </w:num>
  <w:num w:numId="26">
    <w:abstractNumId w:val="20"/>
  </w:num>
  <w:num w:numId="27">
    <w:abstractNumId w:val="14"/>
  </w:num>
  <w:num w:numId="28">
    <w:abstractNumId w:val="1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C"/>
    <w:rsid w:val="00005CAC"/>
    <w:rsid w:val="00010400"/>
    <w:rsid w:val="00024AC5"/>
    <w:rsid w:val="00033B34"/>
    <w:rsid w:val="00034058"/>
    <w:rsid w:val="000672BB"/>
    <w:rsid w:val="00091177"/>
    <w:rsid w:val="000E1191"/>
    <w:rsid w:val="000E5E4F"/>
    <w:rsid w:val="000F501A"/>
    <w:rsid w:val="00141BF1"/>
    <w:rsid w:val="00143A29"/>
    <w:rsid w:val="00150283"/>
    <w:rsid w:val="0019050B"/>
    <w:rsid w:val="001D32C1"/>
    <w:rsid w:val="001D7EE7"/>
    <w:rsid w:val="002246EC"/>
    <w:rsid w:val="002302F0"/>
    <w:rsid w:val="0026191C"/>
    <w:rsid w:val="002738F3"/>
    <w:rsid w:val="0028688C"/>
    <w:rsid w:val="002B3313"/>
    <w:rsid w:val="002B5B1B"/>
    <w:rsid w:val="002C24F3"/>
    <w:rsid w:val="002E3C53"/>
    <w:rsid w:val="002E7B86"/>
    <w:rsid w:val="00305F68"/>
    <w:rsid w:val="00315A78"/>
    <w:rsid w:val="00325423"/>
    <w:rsid w:val="0032702D"/>
    <w:rsid w:val="003353A7"/>
    <w:rsid w:val="003443FC"/>
    <w:rsid w:val="003B3C09"/>
    <w:rsid w:val="003D317B"/>
    <w:rsid w:val="003E206D"/>
    <w:rsid w:val="00405025"/>
    <w:rsid w:val="00423003"/>
    <w:rsid w:val="00432A53"/>
    <w:rsid w:val="00435DE5"/>
    <w:rsid w:val="004665FA"/>
    <w:rsid w:val="004700E4"/>
    <w:rsid w:val="00471720"/>
    <w:rsid w:val="0049074E"/>
    <w:rsid w:val="004A1D8E"/>
    <w:rsid w:val="004A7E5F"/>
    <w:rsid w:val="004D5DCC"/>
    <w:rsid w:val="005010D8"/>
    <w:rsid w:val="0054288D"/>
    <w:rsid w:val="005D71DC"/>
    <w:rsid w:val="005E2514"/>
    <w:rsid w:val="006076C0"/>
    <w:rsid w:val="006400AB"/>
    <w:rsid w:val="00665FE3"/>
    <w:rsid w:val="00696E93"/>
    <w:rsid w:val="006D40B7"/>
    <w:rsid w:val="006E5D0E"/>
    <w:rsid w:val="00735803"/>
    <w:rsid w:val="0073586C"/>
    <w:rsid w:val="00775D07"/>
    <w:rsid w:val="00783BF9"/>
    <w:rsid w:val="007C7F32"/>
    <w:rsid w:val="00801AF9"/>
    <w:rsid w:val="00811330"/>
    <w:rsid w:val="00814B86"/>
    <w:rsid w:val="00845562"/>
    <w:rsid w:val="00855717"/>
    <w:rsid w:val="00857B06"/>
    <w:rsid w:val="00873B4F"/>
    <w:rsid w:val="00886E2B"/>
    <w:rsid w:val="00895988"/>
    <w:rsid w:val="008B78C7"/>
    <w:rsid w:val="008C323C"/>
    <w:rsid w:val="008D34E7"/>
    <w:rsid w:val="008E13BA"/>
    <w:rsid w:val="0091207E"/>
    <w:rsid w:val="00920E70"/>
    <w:rsid w:val="0093266E"/>
    <w:rsid w:val="00937E0B"/>
    <w:rsid w:val="00A0145F"/>
    <w:rsid w:val="00A06F58"/>
    <w:rsid w:val="00A661C8"/>
    <w:rsid w:val="00A944E6"/>
    <w:rsid w:val="00AA1F9E"/>
    <w:rsid w:val="00AB0EB3"/>
    <w:rsid w:val="00AC004A"/>
    <w:rsid w:val="00AF4F27"/>
    <w:rsid w:val="00B4149D"/>
    <w:rsid w:val="00B46912"/>
    <w:rsid w:val="00B71798"/>
    <w:rsid w:val="00B769EB"/>
    <w:rsid w:val="00B8699F"/>
    <w:rsid w:val="00BD1D8E"/>
    <w:rsid w:val="00BE30D1"/>
    <w:rsid w:val="00BF0046"/>
    <w:rsid w:val="00C0663B"/>
    <w:rsid w:val="00C42DF0"/>
    <w:rsid w:val="00C60482"/>
    <w:rsid w:val="00C66DAB"/>
    <w:rsid w:val="00C95A6F"/>
    <w:rsid w:val="00CD5120"/>
    <w:rsid w:val="00D32D2B"/>
    <w:rsid w:val="00D51B2B"/>
    <w:rsid w:val="00D65D86"/>
    <w:rsid w:val="00D82DE5"/>
    <w:rsid w:val="00D9247A"/>
    <w:rsid w:val="00DB3927"/>
    <w:rsid w:val="00DE3E13"/>
    <w:rsid w:val="00E55B3D"/>
    <w:rsid w:val="00E76C99"/>
    <w:rsid w:val="00E81BC6"/>
    <w:rsid w:val="00E86B05"/>
    <w:rsid w:val="00EE3468"/>
    <w:rsid w:val="00F06816"/>
    <w:rsid w:val="00F14571"/>
    <w:rsid w:val="00F5210F"/>
    <w:rsid w:val="00F6383A"/>
    <w:rsid w:val="00F806A4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57C9C8"/>
  <w14:defaultImageDpi w14:val="32767"/>
  <w15:docId w15:val="{7A847AF7-A79F-418D-ADF6-2995157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27"/>
    <w:pPr>
      <w:spacing w:before="120" w:after="120"/>
    </w:pPr>
    <w:rPr>
      <w:rFonts w:ascii="Arial" w:hAnsi="Arial" w:cs="Arial"/>
      <w:color w:val="57575B" w:themeColor="accent5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1191"/>
    <w:pPr>
      <w:spacing w:before="0" w:after="0"/>
      <w:jc w:val="right"/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E1191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23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03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03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423003"/>
    <w:rPr>
      <w:rFonts w:ascii="Arial" w:hAnsi="Arial" w:cs="Arial"/>
      <w:color w:val="57575B" w:themeColor="accent5"/>
      <w:lang w:val="en-AU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93266E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basedOn w:val="Normal"/>
    <w:uiPriority w:val="99"/>
    <w:unhideWhenUsed/>
    <w:rsid w:val="0093266E"/>
    <w:pPr>
      <w:numPr>
        <w:numId w:val="23"/>
      </w:numPr>
      <w:spacing w:before="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yondblue.org.a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sline.org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icidecallbackservice.org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1800respect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feline.org.a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F924C2-0389-468A-8CEE-CB2940A0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Deborah</dc:creator>
  <cp:keywords/>
  <dc:description/>
  <cp:lastModifiedBy>PEISKER, Meagan</cp:lastModifiedBy>
  <cp:revision>2</cp:revision>
  <cp:lastPrinted>2019-02-04T03:53:00Z</cp:lastPrinted>
  <dcterms:created xsi:type="dcterms:W3CDTF">2019-02-04T03:55:00Z</dcterms:created>
  <dcterms:modified xsi:type="dcterms:W3CDTF">2019-02-04T03:55:00Z</dcterms:modified>
</cp:coreProperties>
</file>