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80820" w14:textId="23834213" w:rsidR="00325423" w:rsidRPr="00EF69E5" w:rsidRDefault="00125241" w:rsidP="00A67219">
      <w:pPr>
        <w:pStyle w:val="Heading1"/>
      </w:pPr>
      <w:r w:rsidRPr="00EF69E5">
        <w:t>NATIONAL REDRESS SCHEME</w:t>
      </w:r>
      <w:r w:rsidRPr="00EF69E5">
        <w:rPr>
          <w:rFonts w:hint="cs"/>
          <w:rtl/>
        </w:rPr>
        <w:t>مقدمه</w:t>
      </w:r>
      <w:r w:rsidR="00CF5325" w:rsidRPr="00EF69E5">
        <w:rPr>
          <w:rFonts w:hint="cs"/>
          <w:rtl/>
        </w:rPr>
        <w:t xml:space="preserve"> </w:t>
      </w:r>
    </w:p>
    <w:p w14:paraId="275491BF" w14:textId="40825726" w:rsidR="00CF5325" w:rsidRPr="00EF69E5" w:rsidRDefault="00CF5325" w:rsidP="00EF69E5">
      <w:pPr>
        <w:bidi/>
        <w:spacing w:line="312" w:lineRule="auto"/>
        <w:rPr>
          <w:b/>
          <w:bCs/>
          <w:color w:val="auto"/>
          <w:sz w:val="28"/>
          <w:szCs w:val="28"/>
          <w:rtl/>
        </w:rPr>
      </w:pPr>
      <w:r w:rsidRPr="00EF69E5">
        <w:rPr>
          <w:b/>
          <w:bCs/>
          <w:color w:val="auto"/>
          <w:sz w:val="28"/>
          <w:szCs w:val="28"/>
        </w:rPr>
        <w:t>National Redress Scheme</w:t>
      </w:r>
      <w:r w:rsidR="00EF69E5" w:rsidRPr="00EF69E5">
        <w:rPr>
          <w:b/>
          <w:bCs/>
          <w:color w:val="auto"/>
          <w:sz w:val="28"/>
          <w:szCs w:val="28"/>
          <w:rtl/>
        </w:rPr>
        <w:t xml:space="preserve"> </w:t>
      </w:r>
      <w:r w:rsidRPr="00EF69E5">
        <w:rPr>
          <w:rFonts w:hint="cs"/>
          <w:b/>
          <w:bCs/>
          <w:color w:val="auto"/>
          <w:sz w:val="28"/>
          <w:szCs w:val="28"/>
          <w:rtl/>
        </w:rPr>
        <w:t>چی است</w:t>
      </w:r>
      <w:r w:rsidRPr="00EF69E5">
        <w:rPr>
          <w:rFonts w:hint="cs"/>
          <w:color w:val="auto"/>
          <w:sz w:val="28"/>
          <w:szCs w:val="28"/>
          <w:rtl/>
        </w:rPr>
        <w:t>؟</w:t>
      </w:r>
    </w:p>
    <w:p w14:paraId="1FF0BEFB" w14:textId="7C3A97E2" w:rsidR="00CF5325" w:rsidRDefault="00CF5325" w:rsidP="00EF69E5">
      <w:pPr>
        <w:bidi/>
        <w:spacing w:line="312" w:lineRule="auto"/>
        <w:rPr>
          <w:color w:val="auto"/>
          <w:rtl/>
        </w:rPr>
      </w:pPr>
      <w:r w:rsidRPr="000A04AA">
        <w:rPr>
          <w:color w:val="auto"/>
        </w:rPr>
        <w:t>National Redress Scheme</w:t>
      </w:r>
      <w:r w:rsidR="00EF69E5">
        <w:rPr>
          <w:color w:val="auto"/>
          <w:rtl/>
        </w:rPr>
        <w:t xml:space="preserve"> </w:t>
      </w:r>
      <w:r>
        <w:rPr>
          <w:rFonts w:hint="cs"/>
          <w:color w:val="auto"/>
          <w:rtl/>
        </w:rPr>
        <w:t xml:space="preserve">اشخاصی را که در دوران طفولیت </w:t>
      </w:r>
      <w:r w:rsidR="00125241">
        <w:rPr>
          <w:rFonts w:hint="cs"/>
          <w:color w:val="auto"/>
          <w:rtl/>
        </w:rPr>
        <w:t xml:space="preserve">شان </w:t>
      </w:r>
      <w:r>
        <w:rPr>
          <w:rFonts w:hint="cs"/>
          <w:color w:val="auto"/>
          <w:rtl/>
        </w:rPr>
        <w:t>در سازمانهای دولتی و بعضی سازمانهای دیگر مورد خشونت جنسی قرار گرفته اند، حمایت می کند.</w:t>
      </w:r>
    </w:p>
    <w:p w14:paraId="3F72B9E7" w14:textId="345016F3" w:rsidR="00CF5325" w:rsidRDefault="00CF5325" w:rsidP="00EF69E5">
      <w:pPr>
        <w:bidi/>
        <w:spacing w:line="312" w:lineRule="auto"/>
        <w:rPr>
          <w:color w:val="auto"/>
          <w:rtl/>
        </w:rPr>
      </w:pPr>
      <w:r>
        <w:rPr>
          <w:rFonts w:hint="cs"/>
          <w:color w:val="auto"/>
          <w:rtl/>
        </w:rPr>
        <w:t xml:space="preserve">این امر شامل مکانهایی مانند مکاتب و </w:t>
      </w:r>
      <w:r w:rsidR="000D6F95">
        <w:rPr>
          <w:rFonts w:hint="cs"/>
          <w:color w:val="auto"/>
          <w:rtl/>
          <w:lang w:bidi="fa-IR"/>
        </w:rPr>
        <w:t xml:space="preserve">مراکز </w:t>
      </w:r>
      <w:r>
        <w:rPr>
          <w:rFonts w:hint="cs"/>
          <w:color w:val="auto"/>
          <w:rtl/>
        </w:rPr>
        <w:t>مواظبت خارج از خانه (برای اطفال و نوجوانا</w:t>
      </w:r>
      <w:r w:rsidR="00125241">
        <w:rPr>
          <w:rFonts w:hint="cs"/>
          <w:color w:val="auto"/>
          <w:rtl/>
        </w:rPr>
        <w:t>نی</w:t>
      </w:r>
      <w:r>
        <w:rPr>
          <w:rFonts w:hint="cs"/>
          <w:color w:val="auto"/>
          <w:rtl/>
        </w:rPr>
        <w:t xml:space="preserve">که با والدین، خانواده یا سرپرست اصلی شان زندگی کرده نمی توانند) </w:t>
      </w:r>
      <w:r w:rsidR="000D6F95">
        <w:rPr>
          <w:rFonts w:hint="cs"/>
          <w:color w:val="auto"/>
          <w:rtl/>
        </w:rPr>
        <w:t xml:space="preserve">است </w:t>
      </w:r>
      <w:r>
        <w:rPr>
          <w:rFonts w:hint="cs"/>
          <w:color w:val="auto"/>
          <w:rtl/>
        </w:rPr>
        <w:t xml:space="preserve">که توسط دولت اداره می شوند. </w:t>
      </w:r>
    </w:p>
    <w:p w14:paraId="718E9F50" w14:textId="1087278C" w:rsidR="00CF5325" w:rsidRDefault="00CF5325" w:rsidP="00EF69E5">
      <w:pPr>
        <w:bidi/>
        <w:spacing w:line="312" w:lineRule="auto"/>
        <w:rPr>
          <w:color w:val="auto"/>
          <w:rtl/>
        </w:rPr>
      </w:pPr>
      <w:r w:rsidRPr="000A04AA">
        <w:rPr>
          <w:color w:val="auto"/>
        </w:rPr>
        <w:t>National Redress Scheme</w:t>
      </w:r>
      <w:r w:rsidR="00EF69E5">
        <w:rPr>
          <w:color w:val="auto"/>
          <w:rtl/>
        </w:rPr>
        <w:t xml:space="preserve"> </w:t>
      </w:r>
      <w:r>
        <w:rPr>
          <w:rFonts w:hint="cs"/>
          <w:color w:val="auto"/>
          <w:rtl/>
        </w:rPr>
        <w:t>شامل</w:t>
      </w:r>
      <w:r w:rsidR="000D6F95">
        <w:rPr>
          <w:rFonts w:hint="cs"/>
          <w:color w:val="auto"/>
          <w:rtl/>
        </w:rPr>
        <w:t xml:space="preserve"> مکان هایی است که</w:t>
      </w:r>
      <w:r>
        <w:rPr>
          <w:rFonts w:hint="cs"/>
          <w:color w:val="auto"/>
          <w:rtl/>
        </w:rPr>
        <w:t xml:space="preserve"> توسط </w:t>
      </w:r>
      <w:r w:rsidR="000D6F95">
        <w:rPr>
          <w:rFonts w:hint="cs"/>
          <w:color w:val="auto"/>
          <w:rtl/>
        </w:rPr>
        <w:t xml:space="preserve">خیریه های </w:t>
      </w:r>
      <w:r>
        <w:rPr>
          <w:rFonts w:hint="cs"/>
          <w:color w:val="auto"/>
          <w:rtl/>
        </w:rPr>
        <w:t xml:space="preserve">کلیسا ها، کلوپ های ورزشی و </w:t>
      </w:r>
      <w:r w:rsidR="00A45EA4">
        <w:rPr>
          <w:rFonts w:hint="cs"/>
          <w:color w:val="auto"/>
          <w:rtl/>
        </w:rPr>
        <w:t>سازمانها</w:t>
      </w:r>
      <w:r w:rsidR="000D6F95">
        <w:rPr>
          <w:rFonts w:hint="cs"/>
          <w:color w:val="auto"/>
          <w:rtl/>
        </w:rPr>
        <w:t>ی دیگر</w:t>
      </w:r>
      <w:r w:rsidR="00A45EA4">
        <w:rPr>
          <w:rFonts w:hint="cs"/>
          <w:color w:val="auto"/>
          <w:rtl/>
        </w:rPr>
        <w:t xml:space="preserve"> </w:t>
      </w:r>
      <w:r>
        <w:rPr>
          <w:rFonts w:hint="cs"/>
          <w:color w:val="auto"/>
          <w:rtl/>
        </w:rPr>
        <w:t>اداره می شوند</w:t>
      </w:r>
      <w:r w:rsidR="000D6F95">
        <w:rPr>
          <w:rFonts w:hint="cs"/>
          <w:color w:val="auto"/>
          <w:rtl/>
        </w:rPr>
        <w:t>. اینها</w:t>
      </w:r>
      <w:r w:rsidR="00A45EA4">
        <w:rPr>
          <w:rFonts w:hint="cs"/>
          <w:color w:val="auto"/>
          <w:rtl/>
        </w:rPr>
        <w:t xml:space="preserve"> بشمول کلیسا های کاتولیک و انگلیکن، </w:t>
      </w:r>
      <w:r w:rsidR="00A45EA4" w:rsidRPr="000A04AA">
        <w:rPr>
          <w:color w:val="auto"/>
        </w:rPr>
        <w:t>Scouts Australia</w:t>
      </w:r>
      <w:r w:rsidR="00A45EA4">
        <w:rPr>
          <w:rFonts w:hint="cs"/>
          <w:color w:val="auto"/>
          <w:rtl/>
          <w:lang w:bidi="fa-IR"/>
        </w:rPr>
        <w:t xml:space="preserve"> ، </w:t>
      </w:r>
      <w:r w:rsidR="00A45EA4" w:rsidRPr="000A04AA">
        <w:rPr>
          <w:color w:val="auto"/>
        </w:rPr>
        <w:t>YMCA</w:t>
      </w:r>
      <w:r w:rsidR="00A45EA4">
        <w:rPr>
          <w:rFonts w:hint="cs"/>
          <w:color w:val="auto"/>
          <w:rtl/>
        </w:rPr>
        <w:t xml:space="preserve"> و </w:t>
      </w:r>
      <w:r w:rsidR="00A45EA4" w:rsidRPr="000A04AA">
        <w:rPr>
          <w:color w:val="auto"/>
        </w:rPr>
        <w:t>Salvation Army</w:t>
      </w:r>
      <w:r w:rsidR="000D6F95">
        <w:rPr>
          <w:rFonts w:hint="cs"/>
          <w:color w:val="auto"/>
          <w:rtl/>
        </w:rPr>
        <w:t xml:space="preserve"> هستند</w:t>
      </w:r>
      <w:r w:rsidR="00A45EA4">
        <w:rPr>
          <w:rFonts w:hint="cs"/>
          <w:color w:val="auto"/>
          <w:rtl/>
        </w:rPr>
        <w:t>.</w:t>
      </w:r>
      <w:r w:rsidR="00EF69E5">
        <w:rPr>
          <w:rFonts w:hint="cs"/>
          <w:color w:val="auto"/>
          <w:rtl/>
        </w:rPr>
        <w:t xml:space="preserve"> </w:t>
      </w:r>
    </w:p>
    <w:p w14:paraId="4EF31D25" w14:textId="58CBE714" w:rsidR="00A45EA4" w:rsidRDefault="00A45EA4" w:rsidP="00EF69E5">
      <w:pPr>
        <w:bidi/>
        <w:spacing w:line="312" w:lineRule="auto"/>
        <w:rPr>
          <w:color w:val="auto"/>
          <w:rtl/>
        </w:rPr>
      </w:pPr>
      <w:r>
        <w:rPr>
          <w:rFonts w:hint="cs"/>
          <w:color w:val="auto"/>
          <w:rtl/>
          <w:lang w:bidi="fa-IR"/>
        </w:rPr>
        <w:t xml:space="preserve">لست کامل سازمانهائیکه عضویت </w:t>
      </w:r>
      <w:r w:rsidRPr="000A04AA">
        <w:rPr>
          <w:color w:val="auto"/>
        </w:rPr>
        <w:t>National Redress Scheme</w:t>
      </w:r>
      <w:r>
        <w:rPr>
          <w:rFonts w:hint="cs"/>
          <w:color w:val="auto"/>
          <w:rtl/>
        </w:rPr>
        <w:t xml:space="preserve"> را پذیرفته اند در ویب سایت </w:t>
      </w:r>
      <w:r w:rsidRPr="00505742">
        <w:rPr>
          <w:b/>
          <w:color w:val="003300" w:themeColor="accent6" w:themeShade="1A"/>
        </w:rPr>
        <w:t>www.nationalredress.gov.au</w:t>
      </w:r>
      <w:r>
        <w:rPr>
          <w:rFonts w:hint="cs"/>
          <w:color w:val="auto"/>
          <w:rtl/>
        </w:rPr>
        <w:t xml:space="preserve"> موجود است. </w:t>
      </w:r>
    </w:p>
    <w:p w14:paraId="3E724685" w14:textId="506051EE" w:rsidR="00A45EA4" w:rsidRPr="00EF69E5" w:rsidRDefault="00A45EA4" w:rsidP="00EF69E5">
      <w:pPr>
        <w:bidi/>
        <w:rPr>
          <w:color w:val="auto"/>
          <w:rtl/>
        </w:rPr>
      </w:pPr>
      <w:r w:rsidRPr="00F23E3B">
        <w:rPr>
          <w:color w:val="auto"/>
        </w:rPr>
        <w:t xml:space="preserve">National Redress </w:t>
      </w:r>
      <w:r w:rsidRPr="00EF69E5">
        <w:rPr>
          <w:color w:val="auto"/>
        </w:rPr>
        <w:t>Scheme</w:t>
      </w:r>
      <w:r w:rsidRPr="00EF69E5">
        <w:rPr>
          <w:rFonts w:hint="cs"/>
          <w:color w:val="auto"/>
          <w:rtl/>
        </w:rPr>
        <w:t xml:space="preserve"> از تاریخ 1 جولای 2018 شروع و برای مدت 10 سال ادامه </w:t>
      </w:r>
      <w:r w:rsidR="00125241" w:rsidRPr="00EF69E5">
        <w:rPr>
          <w:rFonts w:hint="cs"/>
          <w:color w:val="auto"/>
          <w:rtl/>
        </w:rPr>
        <w:t>خواهد داشت</w:t>
      </w:r>
      <w:r w:rsidRPr="00EF69E5">
        <w:rPr>
          <w:rFonts w:hint="cs"/>
          <w:color w:val="auto"/>
          <w:rtl/>
        </w:rPr>
        <w:t xml:space="preserve">. شما می توانید </w:t>
      </w:r>
      <w:r w:rsidR="000D6F95" w:rsidRPr="00EF69E5">
        <w:rPr>
          <w:rFonts w:hint="cs"/>
          <w:color w:val="auto"/>
          <w:rtl/>
        </w:rPr>
        <w:t>بین 1 جولای 2018</w:t>
      </w:r>
      <w:r w:rsidRPr="00EF69E5">
        <w:rPr>
          <w:rFonts w:hint="cs"/>
          <w:color w:val="auto"/>
          <w:rtl/>
        </w:rPr>
        <w:t xml:space="preserve"> الی 30 جون 2027</w:t>
      </w:r>
      <w:r w:rsidR="00EF69E5" w:rsidRPr="00EF69E5">
        <w:rPr>
          <w:rFonts w:hint="cs"/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>درخواست دهید</w:t>
      </w:r>
      <w:r w:rsidRPr="00EF69E5">
        <w:rPr>
          <w:color w:val="auto"/>
        </w:rPr>
        <w:t>.</w:t>
      </w:r>
    </w:p>
    <w:p w14:paraId="74E41940" w14:textId="1BE9C990" w:rsidR="00A45EA4" w:rsidRPr="00EF69E5" w:rsidRDefault="00A45EA4" w:rsidP="00EF69E5">
      <w:pPr>
        <w:bidi/>
        <w:rPr>
          <w:color w:val="auto"/>
        </w:rPr>
      </w:pPr>
      <w:r w:rsidRPr="00EF69E5">
        <w:rPr>
          <w:rFonts w:hint="cs"/>
          <w:color w:val="auto"/>
          <w:rtl/>
        </w:rPr>
        <w:t>این پروگرام یک گزینه جانشین</w:t>
      </w:r>
      <w:r w:rsidR="000D6F95" w:rsidRPr="00EF69E5">
        <w:rPr>
          <w:rFonts w:hint="cs"/>
          <w:color w:val="auto"/>
          <w:rtl/>
        </w:rPr>
        <w:t xml:space="preserve"> برای</w:t>
      </w:r>
      <w:r w:rsidRPr="00EF69E5">
        <w:rPr>
          <w:rFonts w:hint="cs"/>
          <w:color w:val="auto"/>
          <w:rtl/>
        </w:rPr>
        <w:t xml:space="preserve"> درخواست جبران خسارت از طریق محاکم می باشد.</w:t>
      </w:r>
    </w:p>
    <w:p w14:paraId="692925DB" w14:textId="6CABDDF5" w:rsidR="00A45EA4" w:rsidRPr="00EF69E5" w:rsidRDefault="00A45EA4" w:rsidP="00EF69E5">
      <w:pPr>
        <w:bidi/>
        <w:spacing w:line="312" w:lineRule="auto"/>
        <w:rPr>
          <w:b/>
          <w:bCs/>
          <w:color w:val="auto"/>
          <w:sz w:val="28"/>
          <w:szCs w:val="28"/>
          <w:rtl/>
        </w:rPr>
      </w:pPr>
      <w:r w:rsidRPr="00EF69E5">
        <w:rPr>
          <w:b/>
          <w:bCs/>
          <w:color w:val="auto"/>
          <w:sz w:val="28"/>
          <w:szCs w:val="28"/>
        </w:rPr>
        <w:t>National Redress Scheme</w:t>
      </w:r>
      <w:r w:rsidRPr="00EF69E5">
        <w:rPr>
          <w:rFonts w:hint="cs"/>
          <w:b/>
          <w:bCs/>
          <w:color w:val="auto"/>
          <w:sz w:val="28"/>
          <w:szCs w:val="28"/>
          <w:rtl/>
        </w:rPr>
        <w:t xml:space="preserve"> چه چیز را عرضه می کند</w:t>
      </w:r>
      <w:r w:rsidRPr="00EF69E5">
        <w:rPr>
          <w:rFonts w:hint="cs"/>
          <w:color w:val="auto"/>
          <w:sz w:val="28"/>
          <w:szCs w:val="28"/>
          <w:rtl/>
        </w:rPr>
        <w:t>؟</w:t>
      </w:r>
    </w:p>
    <w:p w14:paraId="52D85FFB" w14:textId="34DACAA5" w:rsidR="00A45EA4" w:rsidRPr="00EF69E5" w:rsidRDefault="00A45EA4" w:rsidP="00EF69E5">
      <w:pPr>
        <w:bidi/>
        <w:spacing w:line="312" w:lineRule="auto"/>
        <w:rPr>
          <w:color w:val="auto"/>
          <w:rtl/>
        </w:rPr>
      </w:pPr>
      <w:r w:rsidRPr="00EF69E5">
        <w:rPr>
          <w:color w:val="auto"/>
        </w:rPr>
        <w:t>National Redress Scheme</w:t>
      </w:r>
      <w:r w:rsidRPr="00EF69E5">
        <w:rPr>
          <w:rFonts w:hint="cs"/>
          <w:color w:val="auto"/>
          <w:rtl/>
        </w:rPr>
        <w:t xml:space="preserve"> می تواند سه چیز را ارائه دهد</w:t>
      </w:r>
      <w:r w:rsidR="00DE4ABB" w:rsidRPr="00EF69E5">
        <w:rPr>
          <w:rFonts w:hint="cs"/>
          <w:color w:val="auto"/>
          <w:rtl/>
        </w:rPr>
        <w:t>:</w:t>
      </w:r>
    </w:p>
    <w:p w14:paraId="489CE9F1" w14:textId="37D9626E" w:rsidR="00DE4ABB" w:rsidRPr="00EF69E5" w:rsidRDefault="00DE4ABB" w:rsidP="00EF69E5">
      <w:pPr>
        <w:pStyle w:val="ListParagraph"/>
        <w:numPr>
          <w:ilvl w:val="0"/>
          <w:numId w:val="31"/>
        </w:numPr>
        <w:bidi/>
        <w:rPr>
          <w:color w:val="auto"/>
        </w:rPr>
      </w:pPr>
      <w:r w:rsidRPr="00EF69E5">
        <w:rPr>
          <w:rFonts w:hint="cs"/>
          <w:color w:val="auto"/>
          <w:rtl/>
        </w:rPr>
        <w:t xml:space="preserve"> یک شخصی که می توان</w:t>
      </w:r>
      <w:r w:rsidR="00125241" w:rsidRPr="00EF69E5">
        <w:rPr>
          <w:rFonts w:hint="cs"/>
          <w:color w:val="auto"/>
          <w:rtl/>
        </w:rPr>
        <w:t>ی</w:t>
      </w:r>
      <w:r w:rsidRPr="00EF69E5">
        <w:rPr>
          <w:rFonts w:hint="cs"/>
          <w:color w:val="auto"/>
          <w:rtl/>
        </w:rPr>
        <w:t>د با وی راجع به احساسات تان صحبت کنید (خدمات مشاوره و روحی)</w:t>
      </w:r>
    </w:p>
    <w:p w14:paraId="51383035" w14:textId="02AB09AB" w:rsidR="00DE4ABB" w:rsidRPr="00EF69E5" w:rsidRDefault="00DE4ABB" w:rsidP="00EF69E5">
      <w:pPr>
        <w:pStyle w:val="ListParagraph"/>
        <w:numPr>
          <w:ilvl w:val="0"/>
          <w:numId w:val="31"/>
        </w:numPr>
        <w:bidi/>
        <w:rPr>
          <w:color w:val="auto"/>
        </w:rPr>
      </w:pPr>
      <w:r w:rsidRPr="00EF69E5">
        <w:rPr>
          <w:rFonts w:hint="cs"/>
          <w:color w:val="auto"/>
          <w:rtl/>
        </w:rPr>
        <w:t>یک پاسخ شخصی از یک سازمان مسؤل؛ و</w:t>
      </w:r>
    </w:p>
    <w:p w14:paraId="769E9BEE" w14:textId="5105C19E" w:rsidR="00DE4ABB" w:rsidRPr="00EF69E5" w:rsidRDefault="00DE4ABB" w:rsidP="00EF69E5">
      <w:pPr>
        <w:pStyle w:val="ListParagraph"/>
        <w:numPr>
          <w:ilvl w:val="0"/>
          <w:numId w:val="31"/>
        </w:num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یک </w:t>
      </w:r>
      <w:r w:rsidR="00125241" w:rsidRPr="00EF69E5">
        <w:rPr>
          <w:rFonts w:hint="cs"/>
          <w:color w:val="auto"/>
          <w:rtl/>
        </w:rPr>
        <w:t>جبران خسارت</w:t>
      </w:r>
      <w:r w:rsidRPr="00EF69E5">
        <w:rPr>
          <w:rFonts w:hint="cs"/>
          <w:color w:val="auto"/>
          <w:rtl/>
        </w:rPr>
        <w:t xml:space="preserve"> مالی.</w:t>
      </w:r>
    </w:p>
    <w:p w14:paraId="0CE001D4" w14:textId="59773DB5" w:rsidR="00DE4ABB" w:rsidRPr="00EF69E5" w:rsidRDefault="00DE4ABB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هر درخواستی بشکل انفرادی بررسی می گردد. </w:t>
      </w:r>
      <w:r w:rsidR="00125241" w:rsidRPr="00EF69E5">
        <w:rPr>
          <w:rFonts w:hint="cs"/>
          <w:color w:val="auto"/>
          <w:rtl/>
        </w:rPr>
        <w:t>پیشنهاد جبران خسارت</w:t>
      </w:r>
      <w:r w:rsidRPr="00EF69E5">
        <w:rPr>
          <w:rFonts w:hint="cs"/>
          <w:color w:val="auto"/>
          <w:rtl/>
        </w:rPr>
        <w:t xml:space="preserve"> مالی می تواند از مبلغ </w:t>
      </w:r>
      <w:r w:rsidRPr="00EF69E5">
        <w:rPr>
          <w:color w:val="auto"/>
        </w:rPr>
        <w:t>$10,000</w:t>
      </w:r>
      <w:r w:rsidR="00EF69E5" w:rsidRPr="00EF69E5">
        <w:rPr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 xml:space="preserve">الی </w:t>
      </w:r>
      <w:r w:rsidRPr="00EF69E5">
        <w:rPr>
          <w:color w:val="auto"/>
        </w:rPr>
        <w:t>$150,000</w:t>
      </w:r>
      <w:r w:rsidRPr="00EF69E5">
        <w:rPr>
          <w:rFonts w:hint="cs"/>
          <w:color w:val="auto"/>
          <w:rtl/>
        </w:rPr>
        <w:t xml:space="preserve"> نظر به شرایط خاص هر فرد باشد. </w:t>
      </w:r>
    </w:p>
    <w:p w14:paraId="1F8F8758" w14:textId="695A3AE1" w:rsidR="00DE4ABB" w:rsidRPr="00EF69E5" w:rsidRDefault="00DE4ABB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>تمام معلومات راجع به درخواستی و فیصله</w:t>
      </w:r>
      <w:r w:rsidR="000507DE" w:rsidRPr="00EF69E5">
        <w:rPr>
          <w:rFonts w:hint="cs"/>
          <w:color w:val="auto"/>
          <w:rtl/>
        </w:rPr>
        <w:t xml:space="preserve"> تان</w:t>
      </w:r>
      <w:r w:rsidRPr="00EF69E5">
        <w:rPr>
          <w:rFonts w:hint="cs"/>
          <w:color w:val="auto"/>
          <w:rtl/>
        </w:rPr>
        <w:t xml:space="preserve"> </w:t>
      </w:r>
      <w:r w:rsidR="00125241" w:rsidRPr="00EF69E5">
        <w:rPr>
          <w:rFonts w:hint="cs"/>
          <w:color w:val="auto"/>
          <w:rtl/>
        </w:rPr>
        <w:t xml:space="preserve">بشکل </w:t>
      </w:r>
      <w:r w:rsidRPr="00EF69E5">
        <w:rPr>
          <w:rFonts w:hint="cs"/>
          <w:color w:val="auto"/>
          <w:rtl/>
        </w:rPr>
        <w:t>محرمانه حفاظت می شو</w:t>
      </w:r>
      <w:r w:rsidR="00125241" w:rsidRPr="00EF69E5">
        <w:rPr>
          <w:rFonts w:hint="cs"/>
          <w:color w:val="auto"/>
          <w:rtl/>
        </w:rPr>
        <w:t>ن</w:t>
      </w:r>
      <w:r w:rsidRPr="00EF69E5">
        <w:rPr>
          <w:rFonts w:hint="cs"/>
          <w:color w:val="auto"/>
          <w:rtl/>
        </w:rPr>
        <w:t>د. این معلومات صرف برای مقاصد این پروگرام استفاده می گردد، که ممکن است بعضی از این معلومات با سازمانهای مربوطه در میان گذاشته شو</w:t>
      </w:r>
      <w:r w:rsidR="00125241" w:rsidRPr="00EF69E5">
        <w:rPr>
          <w:rFonts w:hint="cs"/>
          <w:color w:val="auto"/>
          <w:rtl/>
        </w:rPr>
        <w:t>ن</w:t>
      </w:r>
      <w:r w:rsidRPr="00EF69E5">
        <w:rPr>
          <w:rFonts w:hint="cs"/>
          <w:color w:val="auto"/>
          <w:rtl/>
        </w:rPr>
        <w:t xml:space="preserve">د. </w:t>
      </w:r>
    </w:p>
    <w:p w14:paraId="21D24721" w14:textId="33241D6C" w:rsidR="00A45DCB" w:rsidRPr="00EF69E5" w:rsidRDefault="00DE4ABB" w:rsidP="00EF69E5">
      <w:p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علاوه بر دریافت حمایت </w:t>
      </w:r>
      <w:r w:rsidR="00125241" w:rsidRPr="00EF69E5">
        <w:rPr>
          <w:rFonts w:hint="cs"/>
          <w:color w:val="auto"/>
          <w:rtl/>
        </w:rPr>
        <w:t xml:space="preserve">شما </w:t>
      </w:r>
      <w:r w:rsidRPr="00EF69E5">
        <w:rPr>
          <w:rFonts w:hint="cs"/>
          <w:color w:val="auto"/>
          <w:rtl/>
        </w:rPr>
        <w:t xml:space="preserve">بحیث بخشی از یک پیشنهاد </w:t>
      </w:r>
      <w:r w:rsidRPr="00EF69E5">
        <w:rPr>
          <w:color w:val="auto"/>
        </w:rPr>
        <w:t>National Redress Scheme</w:t>
      </w:r>
      <w:r w:rsidR="00EF69E5" w:rsidRPr="00EF69E5">
        <w:rPr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 xml:space="preserve">می توانید برای درخواست نمودن آن نیز کمک دریافت کنید. </w:t>
      </w:r>
    </w:p>
    <w:p w14:paraId="5A5D4323" w14:textId="5454159D" w:rsidR="00182539" w:rsidRPr="002D10B5" w:rsidRDefault="00157A56" w:rsidP="00EF69E5">
      <w:pPr>
        <w:pStyle w:val="Heading2"/>
        <w:bidi/>
        <w:rPr>
          <w:b w:val="0"/>
          <w:bCs/>
          <w:color w:val="auto"/>
          <w:szCs w:val="28"/>
          <w:rtl/>
          <w:lang w:bidi="fa-IR"/>
        </w:rPr>
      </w:pP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چه</w:t>
      </w:r>
      <w:r w:rsidRPr="002D10B5">
        <w:rPr>
          <w:b w:val="0"/>
          <w:bCs/>
          <w:color w:val="auto"/>
          <w:szCs w:val="28"/>
          <w:rtl/>
          <w:lang w:bidi="fa-IR"/>
        </w:rPr>
        <w:t xml:space="preserve"> </w:t>
      </w: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کسان</w:t>
      </w:r>
      <w:r w:rsidRPr="002D10B5">
        <w:rPr>
          <w:rFonts w:hint="cs"/>
          <w:b w:val="0"/>
          <w:bCs/>
          <w:color w:val="auto"/>
          <w:szCs w:val="28"/>
          <w:rtl/>
          <w:lang w:bidi="fa-IR"/>
        </w:rPr>
        <w:t>ی</w:t>
      </w:r>
      <w:r w:rsidRPr="002D10B5">
        <w:rPr>
          <w:b w:val="0"/>
          <w:bCs/>
          <w:color w:val="auto"/>
          <w:szCs w:val="28"/>
          <w:rtl/>
          <w:lang w:bidi="fa-IR"/>
        </w:rPr>
        <w:t xml:space="preserve"> </w:t>
      </w: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م</w:t>
      </w:r>
      <w:r w:rsidRPr="002D10B5">
        <w:rPr>
          <w:rFonts w:hint="cs"/>
          <w:b w:val="0"/>
          <w:bCs/>
          <w:color w:val="auto"/>
          <w:szCs w:val="28"/>
          <w:rtl/>
          <w:lang w:bidi="fa-IR"/>
        </w:rPr>
        <w:t>ی</w:t>
      </w:r>
      <w:r w:rsidRPr="002D10B5">
        <w:rPr>
          <w:b w:val="0"/>
          <w:bCs/>
          <w:color w:val="auto"/>
          <w:szCs w:val="28"/>
          <w:rtl/>
          <w:lang w:bidi="fa-IR"/>
        </w:rPr>
        <w:t xml:space="preserve"> </w:t>
      </w: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توانند</w:t>
      </w:r>
      <w:r w:rsidRPr="002D10B5">
        <w:rPr>
          <w:b w:val="0"/>
          <w:bCs/>
          <w:color w:val="auto"/>
          <w:szCs w:val="28"/>
          <w:rtl/>
          <w:lang w:bidi="fa-IR"/>
        </w:rPr>
        <w:t xml:space="preserve"> </w:t>
      </w: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درخواست</w:t>
      </w:r>
      <w:r w:rsidRPr="002D10B5">
        <w:rPr>
          <w:b w:val="0"/>
          <w:bCs/>
          <w:color w:val="auto"/>
          <w:szCs w:val="28"/>
          <w:rtl/>
          <w:lang w:bidi="fa-IR"/>
        </w:rPr>
        <w:t xml:space="preserve"> </w:t>
      </w:r>
      <w:r w:rsidRPr="002D10B5">
        <w:rPr>
          <w:rFonts w:hint="eastAsia"/>
          <w:b w:val="0"/>
          <w:bCs/>
          <w:color w:val="auto"/>
          <w:szCs w:val="28"/>
          <w:rtl/>
          <w:lang w:bidi="fa-IR"/>
        </w:rPr>
        <w:t>دهند</w:t>
      </w:r>
      <w:bookmarkStart w:id="0" w:name="_GoBack"/>
      <w:r w:rsidRPr="002D10B5">
        <w:rPr>
          <w:rFonts w:hint="eastAsia"/>
          <w:color w:val="auto"/>
          <w:szCs w:val="28"/>
          <w:rtl/>
          <w:lang w:bidi="fa-IR"/>
        </w:rPr>
        <w:t>؟</w:t>
      </w:r>
      <w:bookmarkEnd w:id="0"/>
    </w:p>
    <w:p w14:paraId="46E5698F" w14:textId="389BAA3B" w:rsidR="000D6BF7" w:rsidRPr="00EF69E5" w:rsidRDefault="00125241" w:rsidP="00EF69E5">
      <w:p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در موارد ذیل </w:t>
      </w:r>
      <w:r w:rsidR="00157A56" w:rsidRPr="00EF69E5">
        <w:rPr>
          <w:rFonts w:hint="cs"/>
          <w:color w:val="auto"/>
          <w:rtl/>
        </w:rPr>
        <w:t xml:space="preserve">می توانید برای </w:t>
      </w:r>
      <w:r w:rsidR="00157A56" w:rsidRPr="00EF69E5">
        <w:rPr>
          <w:color w:val="auto"/>
        </w:rPr>
        <w:t>National Redress Scheme</w:t>
      </w:r>
      <w:r w:rsidR="00EF69E5" w:rsidRPr="00EF69E5">
        <w:rPr>
          <w:color w:val="auto"/>
          <w:rtl/>
        </w:rPr>
        <w:t xml:space="preserve"> </w:t>
      </w:r>
      <w:r w:rsidR="00157A56" w:rsidRPr="00EF69E5">
        <w:rPr>
          <w:rFonts w:hint="cs"/>
          <w:color w:val="auto"/>
          <w:rtl/>
        </w:rPr>
        <w:t>درخواست دهید</w:t>
      </w:r>
      <w:r w:rsidRPr="00EF69E5">
        <w:rPr>
          <w:rFonts w:hint="cs"/>
          <w:color w:val="auto"/>
          <w:rtl/>
        </w:rPr>
        <w:t>، در صورتیکه</w:t>
      </w:r>
      <w:r w:rsidR="00157A56" w:rsidRPr="00EF69E5">
        <w:rPr>
          <w:rFonts w:hint="cs"/>
          <w:color w:val="auto"/>
          <w:rtl/>
        </w:rPr>
        <w:t>:</w:t>
      </w:r>
    </w:p>
    <w:p w14:paraId="2BE8A618" w14:textId="4EDD0D1C" w:rsidR="00157A56" w:rsidRPr="00EF69E5" w:rsidRDefault="00157A56" w:rsidP="00EF69E5">
      <w:pPr>
        <w:pStyle w:val="ListParagraph"/>
        <w:numPr>
          <w:ilvl w:val="0"/>
          <w:numId w:val="2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lastRenderedPageBreak/>
        <w:t xml:space="preserve">در یک سازمان </w:t>
      </w:r>
      <w:r w:rsidR="00125241" w:rsidRPr="00EF69E5">
        <w:rPr>
          <w:rFonts w:hint="cs"/>
          <w:color w:val="auto"/>
          <w:rtl/>
        </w:rPr>
        <w:t>عضو</w:t>
      </w:r>
      <w:r w:rsidRPr="00EF69E5">
        <w:rPr>
          <w:rFonts w:hint="cs"/>
          <w:color w:val="auto"/>
          <w:rtl/>
        </w:rPr>
        <w:t xml:space="preserve"> </w:t>
      </w:r>
      <w:r w:rsidRPr="00EF69E5">
        <w:rPr>
          <w:color w:val="auto"/>
        </w:rPr>
        <w:t>National Redress Scheme</w:t>
      </w:r>
      <w:r w:rsidR="00EF69E5" w:rsidRPr="00EF69E5">
        <w:rPr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 xml:space="preserve"> قبل از تاریخ </w:t>
      </w:r>
      <w:r w:rsidR="002137A1" w:rsidRPr="00EF69E5">
        <w:rPr>
          <w:rFonts w:hint="cs"/>
          <w:color w:val="auto"/>
          <w:rtl/>
        </w:rPr>
        <w:t xml:space="preserve">1 </w:t>
      </w:r>
      <w:r w:rsidRPr="00EF69E5">
        <w:rPr>
          <w:rFonts w:hint="cs"/>
          <w:color w:val="auto"/>
          <w:rtl/>
        </w:rPr>
        <w:t>جولای 2018</w:t>
      </w:r>
      <w:r w:rsidR="00EF69E5" w:rsidRPr="00EF69E5">
        <w:rPr>
          <w:rFonts w:hint="cs"/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>مورد خشونت جنسی اطفال قرار گرفته باشید، و</w:t>
      </w:r>
    </w:p>
    <w:p w14:paraId="6EE368FA" w14:textId="56D8701C" w:rsidR="00157A56" w:rsidRPr="00EF69E5" w:rsidRDefault="00157A56" w:rsidP="00EF69E5">
      <w:pPr>
        <w:pStyle w:val="ListParagraph"/>
        <w:numPr>
          <w:ilvl w:val="0"/>
          <w:numId w:val="2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>18 ساله باشید یا قبل از 30 جون 2028 به سن 18 سالگی برسید، و</w:t>
      </w:r>
    </w:p>
    <w:p w14:paraId="76888414" w14:textId="1C480185" w:rsidR="00157A56" w:rsidRPr="00EF69E5" w:rsidRDefault="00157A56" w:rsidP="00EF69E5">
      <w:pPr>
        <w:pStyle w:val="ListParagraph"/>
        <w:numPr>
          <w:ilvl w:val="0"/>
          <w:numId w:val="2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یک تبعه یا باشنده دایمی آسترالیا باشید. </w:t>
      </w:r>
    </w:p>
    <w:p w14:paraId="4B9E5157" w14:textId="49B30FD0" w:rsidR="00157A56" w:rsidRDefault="002137A1" w:rsidP="00EF69E5">
      <w:p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شما </w:t>
      </w:r>
      <w:r w:rsidR="00157A56" w:rsidRPr="00EF69E5">
        <w:rPr>
          <w:rFonts w:hint="cs"/>
          <w:color w:val="auto"/>
          <w:rtl/>
        </w:rPr>
        <w:t xml:space="preserve">می توانید برای </w:t>
      </w:r>
      <w:r w:rsidR="00157A56" w:rsidRPr="00EF69E5">
        <w:rPr>
          <w:color w:val="auto"/>
        </w:rPr>
        <w:t>National Redress Scheme</w:t>
      </w:r>
      <w:r w:rsidR="00EF69E5" w:rsidRPr="00EF69E5">
        <w:rPr>
          <w:color w:val="auto"/>
          <w:rtl/>
        </w:rPr>
        <w:t xml:space="preserve"> </w:t>
      </w:r>
      <w:r w:rsidR="00157A56" w:rsidRPr="00EF69E5">
        <w:rPr>
          <w:rFonts w:hint="cs"/>
          <w:color w:val="auto"/>
          <w:rtl/>
        </w:rPr>
        <w:t>درخواست دهید حتی اگر خشونت مدت ها قبل نیز صورت گرفته باشد.</w:t>
      </w:r>
    </w:p>
    <w:p w14:paraId="0E8C3631" w14:textId="1A5FDAF2" w:rsidR="00157A56" w:rsidRPr="00EF69E5" w:rsidRDefault="00125241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در موارد ذیل </w:t>
      </w:r>
      <w:r w:rsidR="00157A56" w:rsidRPr="00EF69E5">
        <w:rPr>
          <w:rFonts w:hint="cs"/>
          <w:color w:val="auto"/>
          <w:rtl/>
        </w:rPr>
        <w:t xml:space="preserve">نمی توانید برای </w:t>
      </w:r>
      <w:r w:rsidR="00157A56" w:rsidRPr="00EF69E5">
        <w:rPr>
          <w:color w:val="auto"/>
        </w:rPr>
        <w:t>National Redress Scheme</w:t>
      </w:r>
      <w:r w:rsidR="00157A56" w:rsidRPr="00EF69E5">
        <w:rPr>
          <w:rFonts w:hint="cs"/>
          <w:color w:val="auto"/>
          <w:rtl/>
        </w:rPr>
        <w:t xml:space="preserve"> درخواست</w:t>
      </w:r>
      <w:r w:rsidRPr="00EF69E5">
        <w:rPr>
          <w:rFonts w:hint="cs"/>
          <w:color w:val="auto"/>
          <w:rtl/>
        </w:rPr>
        <w:t xml:space="preserve"> دهید</w:t>
      </w:r>
      <w:r w:rsidR="00157A56" w:rsidRPr="00EF69E5">
        <w:rPr>
          <w:rFonts w:hint="cs"/>
          <w:color w:val="auto"/>
          <w:rtl/>
        </w:rPr>
        <w:t>:</w:t>
      </w:r>
    </w:p>
    <w:p w14:paraId="6C08EE35" w14:textId="52B8FC19" w:rsidR="00157A56" w:rsidRPr="00EF69E5" w:rsidRDefault="002019C2" w:rsidP="00EF69E5">
      <w:pPr>
        <w:pStyle w:val="ListParagraph"/>
        <w:numPr>
          <w:ilvl w:val="0"/>
          <w:numId w:val="3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اگر </w:t>
      </w:r>
      <w:r w:rsidR="00157A56" w:rsidRPr="00EF69E5">
        <w:rPr>
          <w:rFonts w:hint="cs"/>
          <w:color w:val="auto"/>
          <w:rtl/>
        </w:rPr>
        <w:t xml:space="preserve">قبلاً یک پیشنهاد جبران خسارت را از جانب </w:t>
      </w:r>
      <w:r w:rsidR="00157A56" w:rsidRPr="00EF69E5">
        <w:rPr>
          <w:color w:val="auto"/>
        </w:rPr>
        <w:t>National Redress Scheme</w:t>
      </w:r>
      <w:r w:rsidR="00157A56" w:rsidRPr="00EF69E5">
        <w:rPr>
          <w:rFonts w:hint="cs"/>
          <w:color w:val="auto"/>
          <w:rtl/>
        </w:rPr>
        <w:t xml:space="preserve"> دریافت کرده باشید</w:t>
      </w:r>
      <w:r w:rsidR="00336D45" w:rsidRPr="00EF69E5">
        <w:rPr>
          <w:rFonts w:hint="cs"/>
          <w:color w:val="auto"/>
          <w:rtl/>
        </w:rPr>
        <w:t>؛</w:t>
      </w:r>
    </w:p>
    <w:p w14:paraId="57B94ACF" w14:textId="449B53C3" w:rsidR="00157A56" w:rsidRPr="00EF69E5" w:rsidRDefault="002019C2" w:rsidP="00EF69E5">
      <w:pPr>
        <w:pStyle w:val="ListParagraph"/>
        <w:numPr>
          <w:ilvl w:val="0"/>
          <w:numId w:val="3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اگر </w:t>
      </w:r>
      <w:r w:rsidR="00336D45" w:rsidRPr="00EF69E5">
        <w:rPr>
          <w:rFonts w:hint="cs"/>
          <w:color w:val="auto"/>
          <w:rtl/>
        </w:rPr>
        <w:t xml:space="preserve">قبلاً درخواست </w:t>
      </w:r>
      <w:r w:rsidR="00125241" w:rsidRPr="00EF69E5">
        <w:rPr>
          <w:rFonts w:hint="cs"/>
          <w:color w:val="auto"/>
          <w:rtl/>
        </w:rPr>
        <w:t xml:space="preserve">جبران خسارت </w:t>
      </w:r>
      <w:r w:rsidR="00336D45" w:rsidRPr="00EF69E5">
        <w:rPr>
          <w:rFonts w:hint="cs"/>
          <w:color w:val="auto"/>
          <w:rtl/>
        </w:rPr>
        <w:t>نموده باشید و درخواست تان رد شده باشد؛</w:t>
      </w:r>
    </w:p>
    <w:p w14:paraId="16B8F3A4" w14:textId="2F5979C1" w:rsidR="00336D45" w:rsidRPr="00EF69E5" w:rsidRDefault="002019C2" w:rsidP="00EF69E5">
      <w:pPr>
        <w:pStyle w:val="ListParagraph"/>
        <w:numPr>
          <w:ilvl w:val="0"/>
          <w:numId w:val="32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 xml:space="preserve">اگر </w:t>
      </w:r>
      <w:r w:rsidR="00336D45" w:rsidRPr="00EF69E5">
        <w:rPr>
          <w:rFonts w:hint="cs"/>
          <w:color w:val="auto"/>
          <w:rtl/>
        </w:rPr>
        <w:t>یک محکمه فیصله نموده باشد که سازمان جبران خسارت مالی بپردازد (</w:t>
      </w:r>
      <w:r w:rsidR="002137A1" w:rsidRPr="00EF69E5">
        <w:rPr>
          <w:rFonts w:hint="cs"/>
          <w:color w:val="auto"/>
          <w:rtl/>
        </w:rPr>
        <w:t xml:space="preserve">اگرچه </w:t>
      </w:r>
      <w:r w:rsidR="00336D45" w:rsidRPr="00EF69E5">
        <w:rPr>
          <w:rFonts w:hint="cs"/>
          <w:color w:val="auto"/>
          <w:rtl/>
        </w:rPr>
        <w:t xml:space="preserve">می توانید علیه سازمانهای دیگر اقامه دعوی کنید)؛ یا </w:t>
      </w:r>
    </w:p>
    <w:p w14:paraId="3C713D48" w14:textId="603CCA43" w:rsidR="00336D45" w:rsidRPr="00EF69E5" w:rsidRDefault="002019C2" w:rsidP="00EF69E5">
      <w:pPr>
        <w:pStyle w:val="ListParagraph"/>
        <w:numPr>
          <w:ilvl w:val="0"/>
          <w:numId w:val="32"/>
        </w:num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اگر </w:t>
      </w:r>
      <w:r w:rsidR="00336D45" w:rsidRPr="00EF69E5">
        <w:rPr>
          <w:rFonts w:hint="cs"/>
          <w:color w:val="auto"/>
          <w:rtl/>
        </w:rPr>
        <w:t xml:space="preserve">شما در حال حاضر در بندی خانه </w:t>
      </w:r>
      <w:r w:rsidRPr="00EF69E5">
        <w:rPr>
          <w:rFonts w:hint="cs"/>
          <w:color w:val="auto"/>
          <w:rtl/>
        </w:rPr>
        <w:t>بسر ببرید</w:t>
      </w:r>
      <w:r w:rsidR="00336D45" w:rsidRPr="00EF69E5">
        <w:rPr>
          <w:rFonts w:hint="cs"/>
          <w:color w:val="auto"/>
          <w:rtl/>
        </w:rPr>
        <w:t xml:space="preserve">. </w:t>
      </w:r>
    </w:p>
    <w:p w14:paraId="0E76F33D" w14:textId="42FD7CDE" w:rsidR="000D6BF7" w:rsidRPr="00EF69E5" w:rsidRDefault="002019C2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در موارد ذیل </w:t>
      </w:r>
      <w:r w:rsidR="00336D45" w:rsidRPr="00EF69E5">
        <w:rPr>
          <w:rFonts w:hint="cs"/>
          <w:color w:val="auto"/>
          <w:rtl/>
        </w:rPr>
        <w:t>درخواستی تان طور دیگری بررسی خواهد شد:</w:t>
      </w:r>
    </w:p>
    <w:p w14:paraId="468E68D9" w14:textId="30D73178" w:rsidR="00336D45" w:rsidRPr="00EF69E5" w:rsidRDefault="002019C2" w:rsidP="00EF69E5">
      <w:pPr>
        <w:pStyle w:val="ListParagraph"/>
        <w:numPr>
          <w:ilvl w:val="0"/>
          <w:numId w:val="33"/>
        </w:numPr>
        <w:bidi/>
        <w:spacing w:line="312" w:lineRule="auto"/>
        <w:ind w:left="850"/>
        <w:rPr>
          <w:color w:val="auto"/>
        </w:rPr>
      </w:pPr>
      <w:r w:rsidRPr="00EF69E5">
        <w:rPr>
          <w:rFonts w:hint="cs"/>
          <w:color w:val="auto"/>
          <w:rtl/>
        </w:rPr>
        <w:t xml:space="preserve">اگر </w:t>
      </w:r>
      <w:r w:rsidR="00336D45" w:rsidRPr="00EF69E5">
        <w:rPr>
          <w:rFonts w:hint="cs"/>
          <w:color w:val="auto"/>
          <w:rtl/>
        </w:rPr>
        <w:t>در حال حاضر زیر سن 18 باشید؛ یا</w:t>
      </w:r>
    </w:p>
    <w:p w14:paraId="048AD54D" w14:textId="219BEFF0" w:rsidR="00336D45" w:rsidRPr="00EF69E5" w:rsidRDefault="002019C2" w:rsidP="00EF69E5">
      <w:pPr>
        <w:pStyle w:val="ListParagraph"/>
        <w:numPr>
          <w:ilvl w:val="0"/>
          <w:numId w:val="33"/>
        </w:numPr>
        <w:bidi/>
        <w:spacing w:line="312" w:lineRule="auto"/>
        <w:ind w:left="850"/>
        <w:rPr>
          <w:color w:val="auto"/>
        </w:rPr>
      </w:pPr>
      <w:r w:rsidRPr="00EF69E5">
        <w:rPr>
          <w:rFonts w:hint="cs"/>
          <w:color w:val="auto"/>
          <w:rtl/>
        </w:rPr>
        <w:t xml:space="preserve">اگر </w:t>
      </w:r>
      <w:r w:rsidR="00336D45" w:rsidRPr="00EF69E5">
        <w:rPr>
          <w:rFonts w:hint="cs"/>
          <w:color w:val="auto"/>
          <w:rtl/>
        </w:rPr>
        <w:t>مجرم شناخته شده و به 5 سال یا بیشتر حبس محکوم شده باشید.</w:t>
      </w:r>
    </w:p>
    <w:p w14:paraId="048D37A0" w14:textId="396B4FF3" w:rsidR="00182539" w:rsidRPr="00EF69E5" w:rsidRDefault="00336D45" w:rsidP="00EF69E5">
      <w:pPr>
        <w:pStyle w:val="Heading2"/>
        <w:bidi/>
        <w:rPr>
          <w:b w:val="0"/>
          <w:bCs/>
          <w:color w:val="auto"/>
          <w:szCs w:val="28"/>
        </w:rPr>
      </w:pPr>
      <w:r w:rsidRPr="00EF69E5">
        <w:rPr>
          <w:rFonts w:hint="cs"/>
          <w:b w:val="0"/>
          <w:bCs/>
          <w:color w:val="auto"/>
          <w:szCs w:val="28"/>
          <w:rtl/>
        </w:rPr>
        <w:t>طریقه درخواست</w:t>
      </w:r>
    </w:p>
    <w:p w14:paraId="39DED556" w14:textId="4BAF1F48" w:rsidR="00336D45" w:rsidRPr="00EF69E5" w:rsidRDefault="00336D45" w:rsidP="00EF69E5">
      <w:pPr>
        <w:tabs>
          <w:tab w:val="center" w:pos="4873"/>
        </w:tabs>
        <w:bidi/>
        <w:spacing w:line="312" w:lineRule="auto"/>
        <w:rPr>
          <w:rFonts w:ascii="Times New Roman" w:hAnsi="Times New Roman" w:cs="Times New Roman"/>
          <w:color w:val="auto"/>
          <w:rtl/>
        </w:rPr>
      </w:pPr>
      <w:r w:rsidRPr="00EF69E5">
        <w:rPr>
          <w:rFonts w:ascii="Times New Roman" w:hAnsi="Times New Roman" w:cs="Times New Roman"/>
          <w:color w:val="auto"/>
          <w:rtl/>
        </w:rPr>
        <w:t>برای دسترسی به</w:t>
      </w:r>
      <w:r w:rsidRPr="00EF69E5">
        <w:rPr>
          <w:rFonts w:cstheme="minorHAnsi" w:hint="cs"/>
          <w:color w:val="auto"/>
          <w:rtl/>
        </w:rPr>
        <w:t xml:space="preserve"> </w:t>
      </w:r>
      <w:r w:rsidRPr="00EF69E5">
        <w:rPr>
          <w:color w:val="auto"/>
        </w:rPr>
        <w:t>National Redress Scheme</w:t>
      </w:r>
      <w:r w:rsidR="007E2A66" w:rsidRPr="00EF69E5">
        <w:rPr>
          <w:rFonts w:hint="cs"/>
          <w:color w:val="auto"/>
          <w:rtl/>
        </w:rPr>
        <w:t>، شما باید جریان واقعاتی</w:t>
      </w:r>
      <w:r w:rsidR="002137A1" w:rsidRPr="00EF69E5">
        <w:rPr>
          <w:rFonts w:hint="cs"/>
          <w:color w:val="auto"/>
          <w:rtl/>
        </w:rPr>
        <w:t xml:space="preserve"> را</w:t>
      </w:r>
      <w:r w:rsidR="007E2A66" w:rsidRPr="00EF69E5">
        <w:rPr>
          <w:rFonts w:hint="cs"/>
          <w:color w:val="auto"/>
          <w:rtl/>
        </w:rPr>
        <w:t xml:space="preserve"> که برایتان اتفاق افتاده است، بنویسید. شما باید </w:t>
      </w:r>
      <w:r w:rsidR="007E2A66" w:rsidRPr="00EF69E5">
        <w:rPr>
          <w:rFonts w:ascii="Times New Roman" w:hAnsi="Times New Roman" w:cs="Times New Roman"/>
          <w:color w:val="auto"/>
          <w:rtl/>
        </w:rPr>
        <w:t xml:space="preserve">این معلومات را در فورمه </w:t>
      </w:r>
      <w:r w:rsidR="00661610" w:rsidRPr="00EF69E5">
        <w:rPr>
          <w:rFonts w:ascii="Times New Roman" w:hAnsi="Times New Roman" w:cs="Times New Roman" w:hint="cs"/>
          <w:color w:val="auto"/>
          <w:rtl/>
        </w:rPr>
        <w:t xml:space="preserve">درخواستی </w:t>
      </w:r>
      <w:r w:rsidR="007E2A66" w:rsidRPr="00EF69E5">
        <w:rPr>
          <w:rFonts w:ascii="Times New Roman" w:hAnsi="Times New Roman" w:cs="Times New Roman"/>
          <w:color w:val="auto"/>
          <w:rtl/>
        </w:rPr>
        <w:t xml:space="preserve">تان انعکاس دهید. </w:t>
      </w:r>
    </w:p>
    <w:p w14:paraId="526CB197" w14:textId="64161BF7" w:rsidR="007E2A66" w:rsidRPr="00EF69E5" w:rsidRDefault="007E2A66" w:rsidP="00EF69E5">
      <w:pPr>
        <w:tabs>
          <w:tab w:val="center" w:pos="4873"/>
        </w:tabs>
        <w:bidi/>
        <w:spacing w:line="312" w:lineRule="auto"/>
        <w:rPr>
          <w:rFonts w:ascii="Times New Roman" w:hAnsi="Times New Roman" w:cs="Times New Roman"/>
          <w:color w:val="auto"/>
          <w:rtl/>
        </w:rPr>
      </w:pPr>
      <w:r w:rsidRPr="00EF69E5">
        <w:rPr>
          <w:rFonts w:ascii="Times New Roman" w:hAnsi="Times New Roman" w:cs="Times New Roman"/>
          <w:color w:val="auto"/>
          <w:rtl/>
        </w:rPr>
        <w:t xml:space="preserve">می توانید از طریق آنلاین یا </w:t>
      </w:r>
      <w:r w:rsidR="002019C2" w:rsidRPr="00EF69E5">
        <w:rPr>
          <w:rFonts w:ascii="Times New Roman" w:hAnsi="Times New Roman" w:cs="Times New Roman" w:hint="cs"/>
          <w:color w:val="auto"/>
          <w:rtl/>
        </w:rPr>
        <w:t xml:space="preserve">یک </w:t>
      </w:r>
      <w:r w:rsidRPr="00EF69E5">
        <w:rPr>
          <w:rFonts w:ascii="Times New Roman" w:hAnsi="Times New Roman" w:cs="Times New Roman"/>
          <w:color w:val="auto"/>
          <w:rtl/>
        </w:rPr>
        <w:t xml:space="preserve">فورمه </w:t>
      </w:r>
      <w:r w:rsidR="002019C2" w:rsidRPr="00EF69E5">
        <w:rPr>
          <w:rFonts w:ascii="Times New Roman" w:hAnsi="Times New Roman" w:cs="Times New Roman" w:hint="cs"/>
          <w:color w:val="auto"/>
          <w:rtl/>
        </w:rPr>
        <w:t xml:space="preserve">درخواستی </w:t>
      </w:r>
      <w:r w:rsidRPr="00EF69E5">
        <w:rPr>
          <w:rFonts w:ascii="Times New Roman" w:hAnsi="Times New Roman" w:cs="Times New Roman"/>
          <w:color w:val="auto"/>
          <w:rtl/>
        </w:rPr>
        <w:t>چاپی درخواست دهید.</w:t>
      </w:r>
    </w:p>
    <w:p w14:paraId="2A2F4974" w14:textId="184FE80C" w:rsidR="007E2A66" w:rsidRPr="00EF69E5" w:rsidRDefault="002D6207" w:rsidP="00EF69E5">
      <w:pPr>
        <w:tabs>
          <w:tab w:val="center" w:pos="4873"/>
        </w:tabs>
        <w:bidi/>
        <w:spacing w:line="312" w:lineRule="auto"/>
        <w:rPr>
          <w:rFonts w:ascii="Times New Roman" w:hAnsi="Times New Roman" w:cs="Times New Roman"/>
          <w:color w:val="auto"/>
          <w:rtl/>
        </w:rPr>
      </w:pPr>
      <w:r w:rsidRPr="00EF69E5">
        <w:rPr>
          <w:rFonts w:ascii="Times New Roman" w:hAnsi="Times New Roman" w:cs="Times New Roman" w:hint="cs"/>
          <w:color w:val="auto"/>
          <w:rtl/>
        </w:rPr>
        <w:t xml:space="preserve">شما می توانید </w:t>
      </w:r>
      <w:r w:rsidR="007E2A66" w:rsidRPr="00EF69E5">
        <w:rPr>
          <w:rFonts w:ascii="Times New Roman" w:hAnsi="Times New Roman" w:cs="Times New Roman"/>
          <w:color w:val="auto"/>
          <w:rtl/>
        </w:rPr>
        <w:t>فورمه درخواستی چاپی را از طرق ذیل بدست آورید:</w:t>
      </w:r>
    </w:p>
    <w:p w14:paraId="63949FBC" w14:textId="682A8355" w:rsidR="007E2A66" w:rsidRPr="00EF69E5" w:rsidRDefault="007E2A66" w:rsidP="00EF69E5">
      <w:pPr>
        <w:pStyle w:val="ListParagraph"/>
        <w:numPr>
          <w:ilvl w:val="0"/>
          <w:numId w:val="34"/>
        </w:numPr>
        <w:tabs>
          <w:tab w:val="center" w:pos="4873"/>
        </w:tabs>
        <w:bidi/>
        <w:spacing w:line="312" w:lineRule="auto"/>
        <w:ind w:left="850"/>
        <w:rPr>
          <w:rFonts w:cstheme="minorHAnsi"/>
          <w:color w:val="auto"/>
        </w:rPr>
      </w:pPr>
      <w:r w:rsidRPr="00EF69E5">
        <w:rPr>
          <w:rFonts w:ascii="Times New Roman" w:hAnsi="Times New Roman" w:cs="Times New Roman"/>
          <w:color w:val="auto"/>
          <w:rtl/>
        </w:rPr>
        <w:t>دانلود کردن از ویب سایت</w:t>
      </w:r>
      <w:r w:rsidRPr="00EF69E5">
        <w:rPr>
          <w:rFonts w:cstheme="minorHAnsi" w:hint="cs"/>
          <w:color w:val="auto"/>
          <w:rtl/>
        </w:rPr>
        <w:t xml:space="preserve"> </w:t>
      </w:r>
      <w:hyperlink r:id="rId9" w:history="1">
        <w:r w:rsidRPr="00EF69E5">
          <w:rPr>
            <w:rStyle w:val="Hyperlink"/>
            <w:color w:val="auto"/>
          </w:rPr>
          <w:t>www.nationalredress.gov.au</w:t>
        </w:r>
        <w:r w:rsidRPr="00EF69E5">
          <w:rPr>
            <w:rStyle w:val="Hyperlink"/>
            <w:rFonts w:hint="cs"/>
            <w:color w:val="auto"/>
            <w:rtl/>
          </w:rPr>
          <w:t>؛</w:t>
        </w:r>
      </w:hyperlink>
    </w:p>
    <w:p w14:paraId="2F661BED" w14:textId="6EDF8961" w:rsidR="007E2A66" w:rsidRPr="00EF69E5" w:rsidRDefault="007E2A66" w:rsidP="00EF69E5">
      <w:pPr>
        <w:pStyle w:val="ListParagraph"/>
        <w:numPr>
          <w:ilvl w:val="0"/>
          <w:numId w:val="34"/>
        </w:numPr>
        <w:tabs>
          <w:tab w:val="center" w:pos="4873"/>
        </w:tabs>
        <w:bidi/>
        <w:spacing w:line="312" w:lineRule="auto"/>
        <w:ind w:left="850"/>
        <w:rPr>
          <w:rFonts w:ascii="Times New Roman" w:hAnsi="Times New Roman" w:cs="Times New Roman"/>
          <w:color w:val="auto"/>
        </w:rPr>
      </w:pPr>
      <w:r w:rsidRPr="00EF69E5">
        <w:rPr>
          <w:rFonts w:ascii="Times New Roman" w:hAnsi="Times New Roman" w:cs="Times New Roman"/>
          <w:color w:val="auto"/>
          <w:rtl/>
        </w:rPr>
        <w:t xml:space="preserve">زنگ زدن به تیلفون شماره </w:t>
      </w:r>
      <w:r w:rsidRPr="00EF69E5">
        <w:rPr>
          <w:rFonts w:ascii="Times New Roman" w:hAnsi="Times New Roman" w:cs="Times New Roman"/>
          <w:color w:val="auto"/>
        </w:rPr>
        <w:t>1800 737 377</w:t>
      </w:r>
      <w:r w:rsidRPr="00EF69E5">
        <w:rPr>
          <w:rFonts w:ascii="Times New Roman" w:hAnsi="Times New Roman" w:cs="Times New Roman"/>
          <w:color w:val="auto"/>
          <w:rtl/>
        </w:rPr>
        <w:t xml:space="preserve"> و تقاضا نمودن ارسال یک </w:t>
      </w:r>
      <w:r w:rsidR="002019C2" w:rsidRPr="00EF69E5">
        <w:rPr>
          <w:rFonts w:ascii="Times New Roman" w:hAnsi="Times New Roman" w:cs="Times New Roman" w:hint="cs"/>
          <w:color w:val="auto"/>
          <w:rtl/>
        </w:rPr>
        <w:t>فورمه درخواستی</w:t>
      </w:r>
      <w:r w:rsidRPr="00EF69E5">
        <w:rPr>
          <w:rFonts w:ascii="Times New Roman" w:hAnsi="Times New Roman" w:cs="Times New Roman"/>
          <w:color w:val="auto"/>
          <w:rtl/>
        </w:rPr>
        <w:t xml:space="preserve"> چاپی برایتان؛ یا</w:t>
      </w:r>
    </w:p>
    <w:p w14:paraId="25C16E14" w14:textId="74A07AF6" w:rsidR="007E2A66" w:rsidRPr="00EF69E5" w:rsidRDefault="007E2A66" w:rsidP="00EF69E5">
      <w:pPr>
        <w:pStyle w:val="ListParagraph"/>
        <w:numPr>
          <w:ilvl w:val="0"/>
          <w:numId w:val="34"/>
        </w:numPr>
        <w:tabs>
          <w:tab w:val="center" w:pos="4873"/>
        </w:tabs>
        <w:bidi/>
        <w:spacing w:line="312" w:lineRule="auto"/>
        <w:ind w:left="850"/>
        <w:rPr>
          <w:rFonts w:ascii="Times New Roman" w:hAnsi="Times New Roman" w:cs="Times New Roman"/>
          <w:color w:val="auto"/>
          <w:rtl/>
        </w:rPr>
      </w:pPr>
      <w:r w:rsidRPr="00EF69E5">
        <w:rPr>
          <w:rFonts w:ascii="Times New Roman" w:hAnsi="Times New Roman" w:cs="Times New Roman"/>
          <w:color w:val="auto"/>
          <w:rtl/>
        </w:rPr>
        <w:t>تقاضا نمودن از طریق یکی از خدمات حمایتی.</w:t>
      </w:r>
    </w:p>
    <w:p w14:paraId="1C78C6EC" w14:textId="4C85D47F" w:rsidR="007E2A66" w:rsidRPr="00EF69E5" w:rsidRDefault="007E2A66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می توانید بطور آنلاین از طریق </w:t>
      </w:r>
      <w:r w:rsidRPr="00EF69E5">
        <w:rPr>
          <w:color w:val="auto"/>
        </w:rPr>
        <w:t>MyGov</w:t>
      </w:r>
      <w:r w:rsidRPr="00EF69E5">
        <w:rPr>
          <w:rFonts w:hint="cs"/>
          <w:color w:val="auto"/>
          <w:rtl/>
        </w:rPr>
        <w:t xml:space="preserve"> (</w:t>
      </w:r>
      <w:r w:rsidR="002D6207" w:rsidRPr="00EF69E5">
        <w:rPr>
          <w:rFonts w:hint="cs"/>
          <w:color w:val="auto"/>
          <w:rtl/>
        </w:rPr>
        <w:t>مای گاو</w:t>
      </w:r>
      <w:r w:rsidRPr="00EF69E5">
        <w:rPr>
          <w:rFonts w:hint="cs"/>
          <w:color w:val="auto"/>
          <w:rtl/>
        </w:rPr>
        <w:t xml:space="preserve">) </w:t>
      </w:r>
      <w:r w:rsidR="002019C2" w:rsidRPr="00EF69E5">
        <w:rPr>
          <w:rFonts w:hint="cs"/>
          <w:color w:val="auto"/>
          <w:rtl/>
        </w:rPr>
        <w:t xml:space="preserve">نیز </w:t>
      </w:r>
      <w:r w:rsidRPr="00EF69E5">
        <w:rPr>
          <w:rFonts w:hint="cs"/>
          <w:color w:val="auto"/>
          <w:rtl/>
        </w:rPr>
        <w:t>درخواست دهید.</w:t>
      </w:r>
    </w:p>
    <w:p w14:paraId="54FE2C92" w14:textId="2033FD19" w:rsidR="00994321" w:rsidRPr="003B38EC" w:rsidRDefault="007E2A66" w:rsidP="003B38EC">
      <w:pPr>
        <w:bidi/>
        <w:spacing w:line="312" w:lineRule="auto"/>
        <w:rPr>
          <w:b/>
          <w:bCs/>
          <w:color w:val="auto"/>
          <w:sz w:val="28"/>
          <w:szCs w:val="28"/>
          <w:lang w:val="en-GB"/>
        </w:rPr>
      </w:pPr>
      <w:r w:rsidRPr="00EF69E5">
        <w:rPr>
          <w:rFonts w:hint="cs"/>
          <w:b/>
          <w:bCs/>
          <w:color w:val="auto"/>
          <w:sz w:val="28"/>
          <w:szCs w:val="28"/>
          <w:rtl/>
        </w:rPr>
        <w:t>درخواستی ام چگونه مورد رسیدگی قرار خواهد گرفت</w:t>
      </w:r>
      <w:r w:rsidRPr="00EF69E5">
        <w:rPr>
          <w:rFonts w:hint="cs"/>
          <w:color w:val="auto"/>
          <w:sz w:val="28"/>
          <w:szCs w:val="28"/>
          <w:rtl/>
        </w:rPr>
        <w:t>؟</w:t>
      </w:r>
    </w:p>
    <w:p w14:paraId="2B2CA060" w14:textId="6A1140B0" w:rsidR="003B38EC" w:rsidRPr="003B38EC" w:rsidRDefault="003B38EC" w:rsidP="003B38EC">
      <w:pPr>
        <w:bidi/>
        <w:rPr>
          <w:rtl/>
          <w:lang w:val="en-GB"/>
        </w:rPr>
      </w:pPr>
      <w:r w:rsidRPr="003B38EC">
        <w:rPr>
          <w:color w:val="auto"/>
          <w:rtl/>
        </w:rPr>
        <w:t>درخواست</w:t>
      </w:r>
      <w:r w:rsidRPr="003B38EC">
        <w:rPr>
          <w:rFonts w:hint="cs"/>
          <w:color w:val="auto"/>
          <w:rtl/>
        </w:rPr>
        <w:t>ی</w:t>
      </w:r>
      <w:r w:rsidRPr="003B38EC">
        <w:rPr>
          <w:color w:val="auto"/>
          <w:rtl/>
        </w:rPr>
        <w:t xml:space="preserve"> تان همراه با اسناد 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ا</w:t>
      </w:r>
      <w:r w:rsidRPr="003B38EC">
        <w:rPr>
          <w:color w:val="auto"/>
          <w:rtl/>
        </w:rPr>
        <w:t xml:space="preserve"> معلومات موجوده از سازمان 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ا</w:t>
      </w:r>
      <w:r w:rsidRPr="003B38EC">
        <w:rPr>
          <w:color w:val="auto"/>
          <w:rtl/>
        </w:rPr>
        <w:t xml:space="preserve"> سازمانها</w:t>
      </w:r>
      <w:r w:rsidRPr="003B38EC">
        <w:rPr>
          <w:rFonts w:hint="cs"/>
          <w:color w:val="auto"/>
          <w:rtl/>
        </w:rPr>
        <w:t>ی</w:t>
      </w:r>
      <w:r w:rsidRPr="003B38EC">
        <w:rPr>
          <w:color w:val="auto"/>
          <w:rtl/>
        </w:rPr>
        <w:t xml:space="preserve"> نام نهاد تان تحت بررس</w:t>
      </w:r>
      <w:r w:rsidRPr="003B38EC">
        <w:rPr>
          <w:rFonts w:hint="cs"/>
          <w:color w:val="auto"/>
          <w:rtl/>
        </w:rPr>
        <w:t>ی</w:t>
      </w:r>
      <w:r w:rsidRPr="003B38EC">
        <w:rPr>
          <w:color w:val="auto"/>
          <w:rtl/>
        </w:rPr>
        <w:t xml:space="preserve"> قرار م</w:t>
      </w:r>
      <w:r w:rsidRPr="003B38EC">
        <w:rPr>
          <w:rFonts w:hint="cs"/>
          <w:color w:val="auto"/>
          <w:rtl/>
        </w:rPr>
        <w:t>ی</w:t>
      </w:r>
      <w:r w:rsidRPr="003B38EC">
        <w:rPr>
          <w:color w:val="auto"/>
          <w:rtl/>
        </w:rPr>
        <w:t xml:space="preserve"> گ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رد</w:t>
      </w:r>
      <w:r w:rsidRPr="003B38EC">
        <w:rPr>
          <w:color w:val="auto"/>
          <w:rtl/>
        </w:rPr>
        <w:t xml:space="preserve">. اگر  </w:t>
      </w:r>
      <w:r w:rsidRPr="003B38EC">
        <w:rPr>
          <w:color w:val="auto"/>
        </w:rPr>
        <w:t>National Redress Scheme</w:t>
      </w:r>
      <w:r w:rsidRPr="003B38EC">
        <w:rPr>
          <w:color w:val="auto"/>
          <w:rtl/>
        </w:rPr>
        <w:t xml:space="preserve"> تائ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د</w:t>
      </w:r>
      <w:r w:rsidRPr="003B38EC">
        <w:rPr>
          <w:color w:val="auto"/>
          <w:rtl/>
        </w:rPr>
        <w:t xml:space="preserve"> کند که به احتمال قو</w:t>
      </w:r>
      <w:r w:rsidRPr="003B38EC">
        <w:rPr>
          <w:rFonts w:hint="cs"/>
          <w:color w:val="auto"/>
          <w:rtl/>
        </w:rPr>
        <w:t>ی</w:t>
      </w:r>
      <w:r w:rsidRPr="003B38EC">
        <w:rPr>
          <w:color w:val="auto"/>
          <w:rtl/>
        </w:rPr>
        <w:t xml:space="preserve"> آن واقعات برا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تان</w:t>
      </w:r>
      <w:r w:rsidRPr="003B38EC">
        <w:rPr>
          <w:color w:val="auto"/>
          <w:rtl/>
        </w:rPr>
        <w:t xml:space="preserve"> اتفاق افتاده است، 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ک</w:t>
      </w:r>
      <w:r w:rsidRPr="003B38EC">
        <w:rPr>
          <w:color w:val="auto"/>
          <w:rtl/>
        </w:rPr>
        <w:t xml:space="preserve"> پ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شنهاد</w:t>
      </w:r>
      <w:r w:rsidRPr="003B38EC">
        <w:rPr>
          <w:color w:val="auto"/>
          <w:rtl/>
        </w:rPr>
        <w:t xml:space="preserve"> جبران خسارت برا</w:t>
      </w:r>
      <w:r w:rsidRPr="003B38EC">
        <w:rPr>
          <w:rFonts w:hint="cs"/>
          <w:color w:val="auto"/>
          <w:rtl/>
        </w:rPr>
        <w:t>ی</w:t>
      </w:r>
      <w:r w:rsidRPr="003B38EC">
        <w:rPr>
          <w:rFonts w:hint="eastAsia"/>
          <w:color w:val="auto"/>
          <w:rtl/>
        </w:rPr>
        <w:t>تان</w:t>
      </w:r>
      <w:r w:rsidRPr="003B38EC">
        <w:rPr>
          <w:color w:val="auto"/>
          <w:rtl/>
        </w:rPr>
        <w:t xml:space="preserve"> ارائه خواهد شد.</w:t>
      </w:r>
    </w:p>
    <w:p w14:paraId="118D0703" w14:textId="3DBF710D" w:rsidR="002B6F9A" w:rsidRPr="00EF69E5" w:rsidRDefault="002B6F9A" w:rsidP="00EF69E5">
      <w:pPr>
        <w:bidi/>
        <w:rPr>
          <w:b/>
          <w:bCs/>
          <w:color w:val="auto"/>
          <w:sz w:val="28"/>
          <w:szCs w:val="28"/>
          <w:rtl/>
        </w:rPr>
      </w:pPr>
      <w:r w:rsidRPr="00EF69E5">
        <w:rPr>
          <w:rFonts w:hint="cs"/>
          <w:b/>
          <w:bCs/>
          <w:color w:val="auto"/>
          <w:sz w:val="28"/>
          <w:szCs w:val="28"/>
          <w:rtl/>
        </w:rPr>
        <w:t>دریافت کمک و حمایت</w:t>
      </w:r>
    </w:p>
    <w:p w14:paraId="590113CA" w14:textId="4CB90966" w:rsidR="002B6F9A" w:rsidRPr="00EF69E5" w:rsidRDefault="002B6F9A" w:rsidP="00EF69E5">
      <w:pPr>
        <w:bidi/>
        <w:rPr>
          <w:b/>
          <w:color w:val="auto"/>
          <w:rtl/>
        </w:rPr>
      </w:pPr>
      <w:r w:rsidRPr="00EF69E5">
        <w:rPr>
          <w:rFonts w:hint="cs"/>
          <w:color w:val="auto"/>
          <w:rtl/>
          <w:lang w:bidi="fa-IR"/>
        </w:rPr>
        <w:t>خدمات ترجمانی</w:t>
      </w:r>
      <w:r w:rsidR="002D6207" w:rsidRPr="00EF69E5">
        <w:rPr>
          <w:rFonts w:hint="cs"/>
          <w:color w:val="auto"/>
          <w:rtl/>
          <w:lang w:bidi="fa-IR"/>
        </w:rPr>
        <w:t xml:space="preserve"> شفاهی</w:t>
      </w:r>
      <w:r w:rsidRPr="00EF69E5">
        <w:rPr>
          <w:rFonts w:hint="cs"/>
          <w:color w:val="auto"/>
          <w:rtl/>
          <w:lang w:bidi="fa-IR"/>
        </w:rPr>
        <w:t xml:space="preserve"> از</w:t>
      </w:r>
      <w:r w:rsidR="002019C2" w:rsidRPr="00EF69E5">
        <w:rPr>
          <w:rFonts w:hint="cs"/>
          <w:color w:val="auto"/>
          <w:rtl/>
          <w:lang w:bidi="fa-IR"/>
        </w:rPr>
        <w:t xml:space="preserve"> طریق </w:t>
      </w:r>
      <w:r w:rsidR="002019C2" w:rsidRPr="00EF69E5">
        <w:rPr>
          <w:color w:val="auto"/>
          <w:lang w:bidi="ps-AF"/>
        </w:rPr>
        <w:t>TIS National</w:t>
      </w:r>
      <w:r w:rsidRPr="00EF69E5">
        <w:rPr>
          <w:rFonts w:hint="cs"/>
          <w:color w:val="auto"/>
          <w:rtl/>
          <w:lang w:bidi="fa-IR"/>
        </w:rPr>
        <w:t xml:space="preserve"> </w:t>
      </w:r>
      <w:r w:rsidR="002019C2" w:rsidRPr="00EF69E5">
        <w:rPr>
          <w:rFonts w:hint="cs"/>
          <w:color w:val="auto"/>
          <w:rtl/>
          <w:lang w:bidi="fa-IR"/>
        </w:rPr>
        <w:t>(</w:t>
      </w:r>
      <w:r w:rsidRPr="00EF69E5">
        <w:rPr>
          <w:rFonts w:hint="cs"/>
          <w:color w:val="auto"/>
          <w:rtl/>
          <w:lang w:bidi="fa-IR"/>
        </w:rPr>
        <w:t xml:space="preserve">خدمات ملی </w:t>
      </w:r>
      <w:r w:rsidR="002019C2" w:rsidRPr="00EF69E5">
        <w:rPr>
          <w:rFonts w:hint="cs"/>
          <w:color w:val="auto"/>
          <w:rtl/>
          <w:lang w:bidi="fa-IR"/>
        </w:rPr>
        <w:t xml:space="preserve">ترجمانی </w:t>
      </w:r>
      <w:r w:rsidRPr="00EF69E5">
        <w:rPr>
          <w:rFonts w:hint="cs"/>
          <w:color w:val="auto"/>
          <w:rtl/>
          <w:lang w:bidi="fa-IR"/>
        </w:rPr>
        <w:t>کتبی و شفاهی</w:t>
      </w:r>
      <w:r w:rsidR="002019C2" w:rsidRPr="00EF69E5">
        <w:rPr>
          <w:rFonts w:hint="cs"/>
          <w:color w:val="auto"/>
          <w:rtl/>
          <w:lang w:bidi="fa-IR"/>
        </w:rPr>
        <w:t>)</w:t>
      </w:r>
      <w:r w:rsidRPr="00EF69E5">
        <w:rPr>
          <w:rFonts w:hint="cs"/>
          <w:color w:val="auto"/>
          <w:rtl/>
          <w:lang w:bidi="fa-IR"/>
        </w:rPr>
        <w:t xml:space="preserve"> در صورتیکه ضرورت داشته باشید که</w:t>
      </w:r>
      <w:r w:rsidR="00EF69E5">
        <w:rPr>
          <w:color w:val="auto"/>
          <w:lang w:bidi="fa-IR"/>
        </w:rPr>
        <w:t xml:space="preserve"> </w:t>
      </w:r>
      <w:r w:rsidR="00EF69E5" w:rsidRPr="00EF69E5">
        <w:rPr>
          <w:rFonts w:hint="cs"/>
          <w:color w:val="auto"/>
          <w:rtl/>
          <w:lang w:bidi="fa-IR"/>
        </w:rPr>
        <w:t>با</w:t>
      </w:r>
      <w:r w:rsidRPr="00EF69E5">
        <w:rPr>
          <w:rFonts w:hint="cs"/>
          <w:color w:val="auto"/>
          <w:rtl/>
          <w:lang w:bidi="fa-IR"/>
        </w:rPr>
        <w:t xml:space="preserve"> </w:t>
      </w:r>
      <w:r w:rsidRPr="00EF69E5">
        <w:rPr>
          <w:color w:val="auto"/>
        </w:rPr>
        <w:t>National Redress Scheme</w:t>
      </w:r>
      <w:r w:rsidR="00EF69E5" w:rsidRPr="00EF69E5">
        <w:rPr>
          <w:color w:val="auto"/>
          <w:rtl/>
        </w:rPr>
        <w:t xml:space="preserve"> </w:t>
      </w:r>
      <w:r w:rsidRPr="00EF69E5">
        <w:rPr>
          <w:rFonts w:hint="cs"/>
          <w:b/>
          <w:color w:val="auto"/>
          <w:rtl/>
        </w:rPr>
        <w:t xml:space="preserve">صحبت کنید، موجود است. </w:t>
      </w:r>
    </w:p>
    <w:p w14:paraId="542404A7" w14:textId="6F86927A" w:rsidR="00AA49F3" w:rsidRPr="00EF69E5" w:rsidRDefault="00044C21" w:rsidP="00EF69E5">
      <w:pPr>
        <w:bidi/>
        <w:rPr>
          <w:b/>
          <w:color w:val="auto"/>
          <w:rtl/>
        </w:rPr>
      </w:pPr>
      <w:r w:rsidRPr="00EF69E5">
        <w:rPr>
          <w:rFonts w:hint="cs"/>
          <w:b/>
          <w:color w:val="auto"/>
          <w:rtl/>
        </w:rPr>
        <w:t>می توانید به خدمات حمایت</w:t>
      </w:r>
      <w:r w:rsidR="00AA49F3" w:rsidRPr="00EF69E5">
        <w:rPr>
          <w:rFonts w:hint="cs"/>
          <w:b/>
          <w:color w:val="auto"/>
          <w:rtl/>
        </w:rPr>
        <w:t>ی</w:t>
      </w:r>
      <w:r w:rsidR="002D6207" w:rsidRPr="00EF69E5">
        <w:rPr>
          <w:rFonts w:hint="cs"/>
          <w:b/>
          <w:color w:val="auto"/>
          <w:rtl/>
        </w:rPr>
        <w:t xml:space="preserve"> </w:t>
      </w:r>
      <w:r w:rsidR="007B5B75" w:rsidRPr="00EF69E5">
        <w:rPr>
          <w:rFonts w:hint="cs"/>
          <w:b/>
          <w:color w:val="auto"/>
          <w:rtl/>
        </w:rPr>
        <w:t>جبران خسارت</w:t>
      </w:r>
      <w:r w:rsidR="00AA49F3" w:rsidRPr="00EF69E5">
        <w:rPr>
          <w:rFonts w:hint="cs"/>
          <w:b/>
          <w:color w:val="auto"/>
          <w:rtl/>
        </w:rPr>
        <w:t xml:space="preserve"> </w:t>
      </w:r>
      <w:r w:rsidR="00AA49F3" w:rsidRPr="00EF69E5">
        <w:rPr>
          <w:color w:val="auto"/>
        </w:rPr>
        <w:t>(Redress Support Services)</w:t>
      </w:r>
      <w:r w:rsidR="00EF69E5" w:rsidRPr="00EF69E5">
        <w:rPr>
          <w:color w:val="auto"/>
          <w:rtl/>
        </w:rPr>
        <w:t xml:space="preserve"> </w:t>
      </w:r>
      <w:r w:rsidR="00AA49F3" w:rsidRPr="00EF69E5">
        <w:rPr>
          <w:rFonts w:hint="cs"/>
          <w:color w:val="auto"/>
          <w:rtl/>
        </w:rPr>
        <w:t>جهت دریافت کمک در قسمت</w:t>
      </w:r>
      <w:r w:rsidRPr="00EF69E5">
        <w:rPr>
          <w:rFonts w:hint="cs"/>
          <w:b/>
          <w:color w:val="auto"/>
          <w:rtl/>
        </w:rPr>
        <w:t xml:space="preserve"> </w:t>
      </w:r>
      <w:r w:rsidR="00AA49F3" w:rsidRPr="00EF69E5">
        <w:rPr>
          <w:rFonts w:hint="cs"/>
          <w:b/>
          <w:color w:val="auto"/>
          <w:rtl/>
        </w:rPr>
        <w:t xml:space="preserve">درخواست و دریافت </w:t>
      </w:r>
      <w:r w:rsidR="002019C2" w:rsidRPr="00EF69E5">
        <w:rPr>
          <w:rFonts w:hint="cs"/>
          <w:b/>
          <w:color w:val="auto"/>
          <w:rtl/>
        </w:rPr>
        <w:t xml:space="preserve">مساعدت در رابطه به اذیت روحی تان </w:t>
      </w:r>
      <w:r w:rsidR="00AA49F3" w:rsidRPr="00EF69E5">
        <w:rPr>
          <w:rFonts w:hint="cs"/>
          <w:b/>
          <w:color w:val="auto"/>
          <w:rtl/>
        </w:rPr>
        <w:t>دسترسی حاصل کنید.</w:t>
      </w:r>
      <w:r w:rsidRPr="00EF69E5">
        <w:rPr>
          <w:rFonts w:hint="cs"/>
          <w:b/>
          <w:color w:val="auto"/>
          <w:rtl/>
        </w:rPr>
        <w:t xml:space="preserve"> </w:t>
      </w:r>
    </w:p>
    <w:p w14:paraId="3241F573" w14:textId="3CE09BA7" w:rsidR="00044C21" w:rsidRPr="00EF69E5" w:rsidRDefault="00AA49F3" w:rsidP="00EF69E5">
      <w:pPr>
        <w:bidi/>
        <w:rPr>
          <w:b/>
          <w:color w:val="auto"/>
          <w:rtl/>
        </w:rPr>
      </w:pPr>
      <w:r w:rsidRPr="00EF69E5">
        <w:rPr>
          <w:rFonts w:hint="cs"/>
          <w:b/>
          <w:color w:val="auto"/>
          <w:rtl/>
        </w:rPr>
        <w:t xml:space="preserve">خدمات حمایت مالی و مساعدت </w:t>
      </w:r>
      <w:r w:rsidR="00044C21" w:rsidRPr="00EF69E5">
        <w:rPr>
          <w:rFonts w:hint="cs"/>
          <w:b/>
          <w:color w:val="auto"/>
          <w:rtl/>
        </w:rPr>
        <w:t xml:space="preserve">حقوقی رایگان نیز </w:t>
      </w:r>
      <w:r w:rsidRPr="00EF69E5">
        <w:rPr>
          <w:rFonts w:hint="cs"/>
          <w:b/>
          <w:color w:val="auto"/>
          <w:rtl/>
        </w:rPr>
        <w:t xml:space="preserve">برای </w:t>
      </w:r>
      <w:r w:rsidR="00044C21" w:rsidRPr="00EF69E5">
        <w:rPr>
          <w:rFonts w:hint="cs"/>
          <w:b/>
          <w:color w:val="auto"/>
          <w:rtl/>
        </w:rPr>
        <w:t>دانستن گزینه هایتان موجود می باشد.</w:t>
      </w:r>
    </w:p>
    <w:p w14:paraId="5363C873" w14:textId="52F0FF69" w:rsidR="002B6F9A" w:rsidRPr="00EF69E5" w:rsidRDefault="00044C21" w:rsidP="00EF69E5">
      <w:pPr>
        <w:bidi/>
        <w:rPr>
          <w:color w:val="auto"/>
        </w:rPr>
      </w:pPr>
      <w:r w:rsidRPr="00EF69E5">
        <w:rPr>
          <w:rFonts w:hint="cs"/>
          <w:b/>
          <w:color w:val="auto"/>
          <w:rtl/>
        </w:rPr>
        <w:t xml:space="preserve">معلومات بیشتر راجع به درخواست دادن و فیصله نمودن مبنی بر قبولی یا رد کردن یک پیشنهاد جبران خسارت در ورقه معلوماتی تحت عنوان </w:t>
      </w:r>
      <w:r w:rsidRPr="00EF69E5">
        <w:rPr>
          <w:color w:val="auto"/>
        </w:rPr>
        <w:t>‘</w:t>
      </w:r>
      <w:r w:rsidRPr="00EF69E5">
        <w:rPr>
          <w:i/>
          <w:iCs/>
          <w:color w:val="auto"/>
        </w:rPr>
        <w:t>Applying for redress</w:t>
      </w:r>
      <w:r w:rsidRPr="00EF69E5">
        <w:rPr>
          <w:color w:val="auto"/>
        </w:rPr>
        <w:t>’</w:t>
      </w:r>
      <w:r w:rsidRPr="00EF69E5">
        <w:rPr>
          <w:rFonts w:hint="cs"/>
          <w:b/>
          <w:color w:val="auto"/>
          <w:rtl/>
        </w:rPr>
        <w:t xml:space="preserve"> (به لسان انگلیسی و غیره لسانها بشمول دری) موجود می باشد. </w:t>
      </w:r>
    </w:p>
    <w:p w14:paraId="263335AA" w14:textId="77777777" w:rsidR="0058306C" w:rsidRPr="00EF69E5" w:rsidRDefault="0058306C" w:rsidP="00EF69E5">
      <w:pPr>
        <w:bidi/>
        <w:spacing w:line="312" w:lineRule="auto"/>
        <w:rPr>
          <w:color w:val="auto"/>
        </w:rPr>
      </w:pPr>
    </w:p>
    <w:tbl>
      <w:tblPr>
        <w:tblStyle w:val="TableGrid"/>
        <w:tblW w:w="0" w:type="auto"/>
        <w:tblBorders>
          <w:top w:val="single" w:sz="36" w:space="0" w:color="24793F" w:themeColor="text2"/>
          <w:left w:val="single" w:sz="36" w:space="0" w:color="24793F" w:themeColor="text2"/>
          <w:bottom w:val="single" w:sz="36" w:space="0" w:color="24793F" w:themeColor="text2"/>
          <w:right w:val="single" w:sz="36" w:space="0" w:color="24793F" w:themeColor="text2"/>
          <w:insideH w:val="single" w:sz="36" w:space="0" w:color="24793F" w:themeColor="text2"/>
          <w:insideV w:val="single" w:sz="36" w:space="0" w:color="24793F" w:themeColor="text2"/>
        </w:tblBorders>
        <w:tblLook w:val="04A0" w:firstRow="1" w:lastRow="0" w:firstColumn="1" w:lastColumn="0" w:noHBand="0" w:noVBand="1"/>
      </w:tblPr>
      <w:tblGrid>
        <w:gridCol w:w="9771"/>
      </w:tblGrid>
      <w:tr w:rsidR="00616D9D" w:rsidRPr="00EF69E5" w14:paraId="11CA7937" w14:textId="77777777" w:rsidTr="00A800E1">
        <w:tc>
          <w:tcPr>
            <w:tcW w:w="9771" w:type="dxa"/>
          </w:tcPr>
          <w:p w14:paraId="09E08367" w14:textId="7BD25F50" w:rsidR="00616D9D" w:rsidRPr="00EF69E5" w:rsidRDefault="00AA49F3" w:rsidP="00EF69E5">
            <w:pPr>
              <w:bidi/>
              <w:spacing w:line="312" w:lineRule="auto"/>
              <w:ind w:left="275"/>
              <w:rPr>
                <w:color w:val="auto"/>
                <w:rtl/>
              </w:rPr>
            </w:pPr>
            <w:r w:rsidRPr="00EF69E5">
              <w:rPr>
                <w:rFonts w:hint="cs"/>
                <w:color w:val="auto"/>
                <w:rtl/>
              </w:rPr>
              <w:t>برای پیدا نمودن خدمات حمایتی، از گ</w:t>
            </w:r>
            <w:r w:rsidR="002019C2" w:rsidRPr="00EF69E5">
              <w:rPr>
                <w:rFonts w:hint="cs"/>
                <w:color w:val="auto"/>
                <w:rtl/>
              </w:rPr>
              <w:t>ز</w:t>
            </w:r>
            <w:r w:rsidRPr="00EF69E5">
              <w:rPr>
                <w:rFonts w:hint="cs"/>
                <w:color w:val="auto"/>
                <w:rtl/>
              </w:rPr>
              <w:t>ینه های ذیل کار بگیرید:</w:t>
            </w:r>
          </w:p>
          <w:p w14:paraId="64D3FCDF" w14:textId="3D8E0402" w:rsidR="00AA49F3" w:rsidRPr="00EF69E5" w:rsidRDefault="00AA49F3" w:rsidP="00EF69E5">
            <w:pPr>
              <w:bidi/>
              <w:spacing w:line="312" w:lineRule="auto"/>
              <w:ind w:left="275"/>
              <w:rPr>
                <w:color w:val="auto"/>
                <w:rtl/>
              </w:rPr>
            </w:pPr>
            <w:r w:rsidRPr="00EF69E5">
              <w:rPr>
                <w:rFonts w:hint="cs"/>
                <w:color w:val="auto"/>
                <w:rtl/>
              </w:rPr>
              <w:t xml:space="preserve">به ویب سایت </w:t>
            </w:r>
            <w:hyperlink r:id="rId10" w:history="1">
              <w:r w:rsidRPr="00EF69E5">
                <w:rPr>
                  <w:rStyle w:val="Hyperlink"/>
                  <w:b/>
                  <w:color w:val="auto"/>
                </w:rPr>
                <w:t>www.nationalredress.gov.au</w:t>
              </w:r>
            </w:hyperlink>
            <w:r w:rsidRPr="00EF69E5">
              <w:rPr>
                <w:rFonts w:hint="cs"/>
                <w:color w:val="auto"/>
                <w:rtl/>
              </w:rPr>
              <w:t xml:space="preserve"> مراجعه کنید یا</w:t>
            </w:r>
          </w:p>
          <w:p w14:paraId="2240DCEF" w14:textId="0C3C87E9" w:rsidR="00AA49F3" w:rsidRPr="00EF69E5" w:rsidRDefault="00AA49F3" w:rsidP="00EF69E5">
            <w:pPr>
              <w:bidi/>
              <w:spacing w:line="312" w:lineRule="auto"/>
              <w:ind w:left="275"/>
              <w:rPr>
                <w:color w:val="auto"/>
                <w:rtl/>
              </w:rPr>
            </w:pPr>
            <w:r w:rsidRPr="00EF69E5">
              <w:rPr>
                <w:rFonts w:hint="cs"/>
                <w:color w:val="auto"/>
                <w:rtl/>
              </w:rPr>
              <w:t xml:space="preserve">برای </w:t>
            </w:r>
            <w:r w:rsidRPr="00EF69E5">
              <w:rPr>
                <w:color w:val="auto"/>
              </w:rPr>
              <w:t>National Redress Scheme</w:t>
            </w:r>
            <w:r w:rsidRPr="00EF69E5">
              <w:rPr>
                <w:rFonts w:hint="cs"/>
                <w:color w:val="auto"/>
                <w:rtl/>
              </w:rPr>
              <w:t xml:space="preserve"> به تیلفون شماره </w:t>
            </w:r>
            <w:r w:rsidRPr="00EF69E5">
              <w:rPr>
                <w:rFonts w:hint="cs"/>
                <w:b/>
                <w:bCs/>
                <w:color w:val="auto"/>
                <w:rtl/>
              </w:rPr>
              <w:t>377 737 1800</w:t>
            </w:r>
            <w:r w:rsidRPr="00EF69E5">
              <w:rPr>
                <w:rFonts w:hint="cs"/>
                <w:color w:val="auto"/>
                <w:rtl/>
              </w:rPr>
              <w:t xml:space="preserve"> زنگ بزنید</w:t>
            </w:r>
          </w:p>
          <w:p w14:paraId="55EA1F95" w14:textId="41E7DA78" w:rsidR="00616D9D" w:rsidRPr="00EF69E5" w:rsidRDefault="00AA49F3" w:rsidP="00EF69E5">
            <w:pPr>
              <w:bidi/>
              <w:rPr>
                <w:color w:val="auto"/>
              </w:rPr>
            </w:pPr>
            <w:r w:rsidRPr="00EF69E5">
              <w:rPr>
                <w:rFonts w:hint="cs"/>
                <w:color w:val="auto"/>
                <w:rtl/>
              </w:rPr>
              <w:t>اگر به یک ترجمان</w:t>
            </w:r>
            <w:r w:rsidR="007B5B75" w:rsidRPr="00EF69E5">
              <w:rPr>
                <w:rFonts w:hint="cs"/>
                <w:color w:val="auto"/>
                <w:rtl/>
              </w:rPr>
              <w:t xml:space="preserve"> شفاهی</w:t>
            </w:r>
            <w:r w:rsidRPr="00EF69E5">
              <w:rPr>
                <w:rFonts w:hint="cs"/>
                <w:color w:val="auto"/>
                <w:rtl/>
              </w:rPr>
              <w:t xml:space="preserve"> ضرورت دارید، برای </w:t>
            </w:r>
            <w:r w:rsidRPr="00EF69E5">
              <w:rPr>
                <w:b/>
                <w:bCs/>
                <w:color w:val="auto"/>
              </w:rPr>
              <w:t>TIS National</w:t>
            </w:r>
            <w:r w:rsidR="00EF69E5" w:rsidRPr="00EF69E5">
              <w:rPr>
                <w:color w:val="auto"/>
                <w:rtl/>
              </w:rPr>
              <w:t xml:space="preserve"> </w:t>
            </w:r>
            <w:r w:rsidRPr="00EF69E5">
              <w:rPr>
                <w:rFonts w:hint="cs"/>
                <w:color w:val="auto"/>
                <w:rtl/>
              </w:rPr>
              <w:t>(خدمات ملی ترجمانی کتبی و شفاهی) به تیلفون شماره</w:t>
            </w:r>
            <w:r w:rsidR="00EF69E5" w:rsidRPr="00EF69E5">
              <w:rPr>
                <w:rFonts w:hint="cs"/>
                <w:color w:val="auto"/>
                <w:rtl/>
              </w:rPr>
              <w:t xml:space="preserve"> </w:t>
            </w:r>
            <w:r w:rsidRPr="00EF69E5">
              <w:rPr>
                <w:b/>
                <w:bCs/>
                <w:color w:val="auto"/>
              </w:rPr>
              <w:t>131 450</w:t>
            </w:r>
            <w:r w:rsidR="00EF69E5" w:rsidRPr="00EF69E5">
              <w:rPr>
                <w:color w:val="auto"/>
                <w:rtl/>
              </w:rPr>
              <w:t xml:space="preserve"> </w:t>
            </w:r>
            <w:r w:rsidRPr="00EF69E5">
              <w:rPr>
                <w:rFonts w:hint="cs"/>
                <w:color w:val="auto"/>
                <w:rtl/>
              </w:rPr>
              <w:t xml:space="preserve">زنگ بزنید و بخواهید که شما را با </w:t>
            </w:r>
            <w:r w:rsidRPr="00EF69E5">
              <w:rPr>
                <w:color w:val="auto"/>
              </w:rPr>
              <w:t>National Redress Scheme</w:t>
            </w:r>
            <w:r w:rsidR="00EF69E5" w:rsidRPr="00EF69E5">
              <w:rPr>
                <w:color w:val="auto"/>
                <w:rtl/>
              </w:rPr>
              <w:t xml:space="preserve"> </w:t>
            </w:r>
            <w:r w:rsidRPr="00EF69E5">
              <w:rPr>
                <w:rFonts w:hint="cs"/>
                <w:color w:val="auto"/>
                <w:rtl/>
              </w:rPr>
              <w:t xml:space="preserve">به تیلفون شماره </w:t>
            </w:r>
            <w:r w:rsidRPr="00EF69E5">
              <w:rPr>
                <w:color w:val="auto"/>
              </w:rPr>
              <w:t>1800 737 377</w:t>
            </w:r>
            <w:r w:rsidR="00041645" w:rsidRPr="00EF69E5">
              <w:rPr>
                <w:rFonts w:hint="cs"/>
                <w:color w:val="auto"/>
                <w:rtl/>
              </w:rPr>
              <w:t xml:space="preserve"> </w:t>
            </w:r>
            <w:r w:rsidRPr="00EF69E5">
              <w:rPr>
                <w:rFonts w:hint="cs"/>
                <w:color w:val="auto"/>
                <w:rtl/>
              </w:rPr>
              <w:t xml:space="preserve">وصل کنند. </w:t>
            </w:r>
          </w:p>
        </w:tc>
      </w:tr>
    </w:tbl>
    <w:p w14:paraId="78F5A27D" w14:textId="77777777" w:rsidR="00C5299E" w:rsidRPr="00EF69E5" w:rsidRDefault="00C5299E" w:rsidP="00EF69E5">
      <w:pPr>
        <w:pStyle w:val="Heading2"/>
        <w:bidi/>
        <w:spacing w:before="240"/>
        <w:rPr>
          <w:color w:val="auto"/>
        </w:rPr>
      </w:pPr>
    </w:p>
    <w:p w14:paraId="564C2E22" w14:textId="31FBCC66" w:rsidR="0058306C" w:rsidRPr="003B38EC" w:rsidRDefault="00AA49F3" w:rsidP="00EF69E5">
      <w:pPr>
        <w:pStyle w:val="Heading2"/>
        <w:bidi/>
        <w:spacing w:before="240"/>
        <w:rPr>
          <w:b w:val="0"/>
          <w:bCs/>
          <w:color w:val="auto"/>
          <w:szCs w:val="28"/>
        </w:rPr>
      </w:pPr>
      <w:r w:rsidRPr="003B38EC">
        <w:rPr>
          <w:rFonts w:hint="cs"/>
          <w:b w:val="0"/>
          <w:bCs/>
          <w:color w:val="auto"/>
          <w:szCs w:val="28"/>
          <w:rtl/>
        </w:rPr>
        <w:t>هشداریه</w:t>
      </w:r>
      <w:r w:rsidR="00C5299E" w:rsidRPr="003B38EC">
        <w:rPr>
          <w:b w:val="0"/>
          <w:bCs/>
          <w:color w:val="auto"/>
          <w:szCs w:val="28"/>
        </w:rPr>
        <w:t xml:space="preserve"> </w:t>
      </w:r>
    </w:p>
    <w:p w14:paraId="7AA89E84" w14:textId="4451BD4F" w:rsidR="00AA49F3" w:rsidRPr="00EF69E5" w:rsidRDefault="00E40583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تعریف قانونی خشونت جنسی اطفال </w:t>
      </w:r>
      <w:r w:rsidR="00041645" w:rsidRPr="00EF69E5">
        <w:rPr>
          <w:rFonts w:hint="cs"/>
          <w:color w:val="auto"/>
          <w:rtl/>
        </w:rPr>
        <w:t xml:space="preserve">در صفحه بعدی </w:t>
      </w:r>
      <w:r w:rsidRPr="00EF69E5">
        <w:rPr>
          <w:rFonts w:hint="cs"/>
          <w:color w:val="auto"/>
          <w:rtl/>
        </w:rPr>
        <w:t xml:space="preserve">ارائه </w:t>
      </w:r>
      <w:r w:rsidR="00041645" w:rsidRPr="00EF69E5">
        <w:rPr>
          <w:rFonts w:hint="cs"/>
          <w:color w:val="auto"/>
          <w:rtl/>
        </w:rPr>
        <w:t>شده است.</w:t>
      </w:r>
    </w:p>
    <w:p w14:paraId="061BF104" w14:textId="0B5F58BA" w:rsidR="00E40583" w:rsidRPr="00EF69E5" w:rsidRDefault="00E40583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>ممکن است خواندن این مطالب برایتان اذیت کننده باشد.</w:t>
      </w:r>
    </w:p>
    <w:p w14:paraId="63DB972F" w14:textId="0E3EEF1C" w:rsidR="00E40583" w:rsidRPr="00EF69E5" w:rsidRDefault="00E40583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اگر می خواهید با یک شخص در مورد اینکه چگونه احساسی دارید، صحبت کنید، می توانید با خدمات رایگان حمایتی </w:t>
      </w:r>
      <w:r w:rsidRPr="00EF69E5">
        <w:rPr>
          <w:color w:val="auto"/>
        </w:rPr>
        <w:t>(Redress Support Services)</w:t>
      </w:r>
      <w:r w:rsidRPr="00EF69E5">
        <w:rPr>
          <w:rFonts w:hint="cs"/>
          <w:color w:val="auto"/>
          <w:rtl/>
        </w:rPr>
        <w:t xml:space="preserve"> به شماره فوق الذکر تماس بگیرید. </w:t>
      </w:r>
    </w:p>
    <w:p w14:paraId="1F67BE32" w14:textId="3371B0B5" w:rsidR="00E40583" w:rsidRPr="00EF69E5" w:rsidRDefault="00E40583" w:rsidP="00EF69E5">
      <w:pPr>
        <w:bidi/>
        <w:spacing w:line="312" w:lineRule="auto"/>
        <w:rPr>
          <w:color w:val="auto"/>
          <w:rtl/>
        </w:rPr>
      </w:pPr>
      <w:r w:rsidRPr="00EF69E5">
        <w:rPr>
          <w:rFonts w:hint="cs"/>
          <w:color w:val="auto"/>
          <w:rtl/>
        </w:rPr>
        <w:t>اگر به کمک عاجل ضرورت دارید، می توانید به شماره های ذیل تماس بگیرید:</w:t>
      </w:r>
    </w:p>
    <w:p w14:paraId="65200FE1" w14:textId="1C3B245C" w:rsidR="0058306C" w:rsidRPr="00EF69E5" w:rsidRDefault="0058306C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color w:val="auto"/>
        </w:rPr>
        <w:t>Beyond Blue 1300 22 4636</w:t>
      </w:r>
      <w:r w:rsidR="00EF69E5" w:rsidRPr="00EF69E5">
        <w:rPr>
          <w:color w:val="auto"/>
          <w:rtl/>
        </w:rPr>
        <w:t xml:space="preserve"> </w:t>
      </w:r>
      <w:r w:rsidR="00E40583" w:rsidRPr="00EF69E5">
        <w:rPr>
          <w:rFonts w:hint="cs"/>
          <w:color w:val="auto"/>
          <w:rtl/>
        </w:rPr>
        <w:t>(ماورای ا</w:t>
      </w:r>
      <w:r w:rsidR="00041645" w:rsidRPr="00EF69E5">
        <w:rPr>
          <w:rFonts w:hint="cs"/>
          <w:color w:val="auto"/>
          <w:rtl/>
        </w:rPr>
        <w:t>فسردگی</w:t>
      </w:r>
      <w:r w:rsidR="00E40583" w:rsidRPr="00EF69E5">
        <w:rPr>
          <w:rFonts w:hint="cs"/>
          <w:color w:val="auto"/>
          <w:rtl/>
        </w:rPr>
        <w:t>)</w:t>
      </w:r>
    </w:p>
    <w:p w14:paraId="1A0E1883" w14:textId="116AA28B" w:rsidR="0058306C" w:rsidRPr="00EF69E5" w:rsidRDefault="0058306C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color w:val="auto"/>
        </w:rPr>
        <w:t>Lifeline 13 11 14</w:t>
      </w:r>
      <w:r w:rsidR="00EF69E5" w:rsidRPr="00EF69E5">
        <w:rPr>
          <w:color w:val="auto"/>
          <w:rtl/>
        </w:rPr>
        <w:t xml:space="preserve"> </w:t>
      </w:r>
      <w:r w:rsidR="00E40583" w:rsidRPr="00EF69E5">
        <w:rPr>
          <w:rFonts w:hint="cs"/>
          <w:color w:val="auto"/>
          <w:rtl/>
        </w:rPr>
        <w:t>(لین زندگی)</w:t>
      </w:r>
    </w:p>
    <w:p w14:paraId="29CF110A" w14:textId="3325317F" w:rsidR="0058306C" w:rsidRPr="00EF69E5" w:rsidRDefault="0058306C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color w:val="auto"/>
        </w:rPr>
        <w:t>1800 Respect 1800 737 732</w:t>
      </w:r>
      <w:r w:rsidR="00EF69E5" w:rsidRPr="00EF69E5">
        <w:rPr>
          <w:color w:val="auto"/>
          <w:rtl/>
        </w:rPr>
        <w:t xml:space="preserve"> </w:t>
      </w:r>
      <w:r w:rsidR="00E40583" w:rsidRPr="00EF69E5">
        <w:rPr>
          <w:rFonts w:hint="cs"/>
          <w:color w:val="auto"/>
          <w:rtl/>
        </w:rPr>
        <w:t>(احترام 1800)</w:t>
      </w:r>
    </w:p>
    <w:p w14:paraId="07CD6FFF" w14:textId="593230AB" w:rsidR="0058306C" w:rsidRPr="00EF69E5" w:rsidRDefault="0058306C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color w:val="auto"/>
        </w:rPr>
        <w:t>Suicide Call Back Service 1300 659 467</w:t>
      </w:r>
      <w:r w:rsidR="00EF69E5" w:rsidRPr="00EF69E5">
        <w:rPr>
          <w:color w:val="auto"/>
          <w:rtl/>
        </w:rPr>
        <w:t xml:space="preserve"> </w:t>
      </w:r>
      <w:r w:rsidR="00E40583" w:rsidRPr="00EF69E5">
        <w:rPr>
          <w:rFonts w:hint="cs"/>
          <w:color w:val="auto"/>
          <w:rtl/>
        </w:rPr>
        <w:t xml:space="preserve">(خدمات </w:t>
      </w:r>
      <w:r w:rsidR="00041645" w:rsidRPr="00EF69E5">
        <w:rPr>
          <w:rFonts w:hint="cs"/>
          <w:color w:val="auto"/>
          <w:rtl/>
        </w:rPr>
        <w:t>پاسخ تیلفونی</w:t>
      </w:r>
      <w:r w:rsidR="00E40583" w:rsidRPr="00EF69E5">
        <w:rPr>
          <w:rFonts w:hint="cs"/>
          <w:color w:val="auto"/>
          <w:rtl/>
        </w:rPr>
        <w:t xml:space="preserve"> خودکشی)</w:t>
      </w:r>
    </w:p>
    <w:p w14:paraId="6F4E486D" w14:textId="17D067D0" w:rsidR="0058306C" w:rsidRPr="00EF69E5" w:rsidRDefault="0058306C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color w:val="auto"/>
        </w:rPr>
        <w:t>Mensline 1300 78 99 78</w:t>
      </w:r>
      <w:r w:rsidR="00EF69E5" w:rsidRPr="00EF69E5">
        <w:rPr>
          <w:color w:val="auto"/>
          <w:rtl/>
        </w:rPr>
        <w:t xml:space="preserve"> </w:t>
      </w:r>
      <w:r w:rsidR="00E40583" w:rsidRPr="00EF69E5">
        <w:rPr>
          <w:rFonts w:hint="cs"/>
          <w:color w:val="auto"/>
          <w:rtl/>
        </w:rPr>
        <w:t>(لین مردان)</w:t>
      </w:r>
    </w:p>
    <w:p w14:paraId="293D5FAE" w14:textId="1A731268" w:rsidR="0058306C" w:rsidRPr="00EF69E5" w:rsidRDefault="00E40583" w:rsidP="00EF69E5">
      <w:pPr>
        <w:pStyle w:val="ListParagraph"/>
        <w:numPr>
          <w:ilvl w:val="0"/>
          <w:numId w:val="30"/>
        </w:numPr>
        <w:bidi/>
        <w:spacing w:line="312" w:lineRule="auto"/>
        <w:rPr>
          <w:color w:val="auto"/>
        </w:rPr>
      </w:pPr>
      <w:r w:rsidRPr="00EF69E5">
        <w:rPr>
          <w:rFonts w:hint="cs"/>
          <w:color w:val="auto"/>
          <w:rtl/>
        </w:rPr>
        <w:t>در مواقع اضطراری به شماره (000) زنگ بزنید.</w:t>
      </w:r>
    </w:p>
    <w:p w14:paraId="2C3CDA15" w14:textId="428D596B" w:rsidR="00083569" w:rsidRPr="003B38EC" w:rsidRDefault="007B5B75" w:rsidP="00EF69E5">
      <w:pPr>
        <w:pStyle w:val="Heading2"/>
        <w:bidi/>
        <w:spacing w:before="240"/>
        <w:rPr>
          <w:b w:val="0"/>
          <w:bCs/>
          <w:color w:val="auto"/>
          <w:szCs w:val="28"/>
          <w:rtl/>
        </w:rPr>
      </w:pPr>
      <w:r w:rsidRPr="003B38EC">
        <w:rPr>
          <w:rFonts w:hint="cs"/>
          <w:b w:val="0"/>
          <w:bCs/>
          <w:color w:val="auto"/>
          <w:szCs w:val="28"/>
          <w:rtl/>
        </w:rPr>
        <w:t>آزار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="00E40583" w:rsidRPr="003B38EC">
        <w:rPr>
          <w:rFonts w:hint="eastAsia"/>
          <w:b w:val="0"/>
          <w:bCs/>
          <w:color w:val="auto"/>
          <w:szCs w:val="28"/>
          <w:rtl/>
        </w:rPr>
        <w:t>جنس</w:t>
      </w:r>
      <w:r w:rsidR="00E40583" w:rsidRPr="003B38EC">
        <w:rPr>
          <w:rFonts w:hint="cs"/>
          <w:b w:val="0"/>
          <w:bCs/>
          <w:color w:val="auto"/>
          <w:szCs w:val="28"/>
          <w:rtl/>
        </w:rPr>
        <w:t>ی</w:t>
      </w:r>
      <w:r w:rsidR="00E40583" w:rsidRPr="003B38EC">
        <w:rPr>
          <w:b w:val="0"/>
          <w:bCs/>
          <w:color w:val="auto"/>
          <w:szCs w:val="28"/>
          <w:rtl/>
        </w:rPr>
        <w:t xml:space="preserve"> </w:t>
      </w:r>
      <w:r w:rsidR="00E40583" w:rsidRPr="003B38EC">
        <w:rPr>
          <w:rFonts w:hint="eastAsia"/>
          <w:b w:val="0"/>
          <w:bCs/>
          <w:color w:val="auto"/>
          <w:szCs w:val="28"/>
          <w:rtl/>
        </w:rPr>
        <w:t>اطفال</w:t>
      </w:r>
      <w:r w:rsidR="00E40583" w:rsidRPr="003B38EC">
        <w:rPr>
          <w:b w:val="0"/>
          <w:bCs/>
          <w:color w:val="auto"/>
          <w:szCs w:val="28"/>
          <w:rtl/>
        </w:rPr>
        <w:t xml:space="preserve"> </w:t>
      </w:r>
      <w:r w:rsidR="00E40583" w:rsidRPr="003B38EC">
        <w:rPr>
          <w:rFonts w:hint="eastAsia"/>
          <w:b w:val="0"/>
          <w:bCs/>
          <w:color w:val="auto"/>
          <w:szCs w:val="28"/>
          <w:rtl/>
        </w:rPr>
        <w:t>چ</w:t>
      </w:r>
      <w:r w:rsidR="00E40583" w:rsidRPr="003B38EC">
        <w:rPr>
          <w:rFonts w:hint="cs"/>
          <w:b w:val="0"/>
          <w:bCs/>
          <w:color w:val="auto"/>
          <w:szCs w:val="28"/>
          <w:rtl/>
        </w:rPr>
        <w:t>ی</w:t>
      </w:r>
      <w:r w:rsidR="00E40583" w:rsidRPr="003B38EC">
        <w:rPr>
          <w:b w:val="0"/>
          <w:bCs/>
          <w:color w:val="auto"/>
          <w:szCs w:val="28"/>
          <w:rtl/>
        </w:rPr>
        <w:t xml:space="preserve"> </w:t>
      </w:r>
      <w:r w:rsidR="00E40583" w:rsidRPr="003B38EC">
        <w:rPr>
          <w:rFonts w:hint="eastAsia"/>
          <w:b w:val="0"/>
          <w:bCs/>
          <w:color w:val="auto"/>
          <w:szCs w:val="28"/>
          <w:rtl/>
        </w:rPr>
        <w:t>است</w:t>
      </w:r>
      <w:r w:rsidR="00E40583" w:rsidRPr="003B38EC">
        <w:rPr>
          <w:rFonts w:hint="eastAsia"/>
          <w:color w:val="auto"/>
          <w:szCs w:val="28"/>
          <w:rtl/>
        </w:rPr>
        <w:t>؟</w:t>
      </w:r>
    </w:p>
    <w:p w14:paraId="144D5CD7" w14:textId="663422C0" w:rsidR="00E40583" w:rsidRPr="00EF69E5" w:rsidRDefault="007B5B75" w:rsidP="00EF69E5">
      <w:pPr>
        <w:bidi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آزار </w:t>
      </w:r>
      <w:r w:rsidR="00E40583" w:rsidRPr="00EF69E5">
        <w:rPr>
          <w:rFonts w:hint="cs"/>
          <w:color w:val="auto"/>
          <w:rtl/>
        </w:rPr>
        <w:t xml:space="preserve">جنسی اطفال زمانی صورت می گیرد که یک فرد زیر سن 18 خلاف میل یا عدم آگاهی </w:t>
      </w:r>
      <w:r w:rsidR="00041645" w:rsidRPr="00EF69E5">
        <w:rPr>
          <w:rFonts w:hint="cs"/>
          <w:color w:val="auto"/>
          <w:rtl/>
        </w:rPr>
        <w:t>اش</w:t>
      </w:r>
      <w:r w:rsidR="00EF69E5" w:rsidRPr="00EF69E5">
        <w:rPr>
          <w:rFonts w:hint="cs"/>
          <w:color w:val="auto"/>
          <w:rtl/>
        </w:rPr>
        <w:t xml:space="preserve"> </w:t>
      </w:r>
      <w:r w:rsidRPr="00EF69E5">
        <w:rPr>
          <w:rFonts w:hint="cs"/>
          <w:color w:val="auto"/>
          <w:rtl/>
        </w:rPr>
        <w:t>در معرض عمل</w:t>
      </w:r>
      <w:r w:rsidR="00041645" w:rsidRPr="00EF69E5">
        <w:rPr>
          <w:rFonts w:hint="cs"/>
          <w:color w:val="auto"/>
          <w:rtl/>
        </w:rPr>
        <w:t xml:space="preserve"> جنسی</w:t>
      </w:r>
      <w:r w:rsidR="00E40583" w:rsidRPr="00EF69E5">
        <w:rPr>
          <w:rFonts w:hint="cs"/>
          <w:color w:val="auto"/>
          <w:rtl/>
        </w:rPr>
        <w:t xml:space="preserve"> قرار گیرد.</w:t>
      </w:r>
    </w:p>
    <w:p w14:paraId="013EABBA" w14:textId="68ED494F" w:rsidR="00E40583" w:rsidRPr="00EF69E5" w:rsidRDefault="007B5B75" w:rsidP="00EF69E5">
      <w:pPr>
        <w:bidi/>
        <w:rPr>
          <w:color w:val="auto"/>
        </w:rPr>
      </w:pPr>
      <w:r w:rsidRPr="00EF69E5">
        <w:rPr>
          <w:rFonts w:hint="cs"/>
          <w:color w:val="auto"/>
          <w:rtl/>
        </w:rPr>
        <w:t xml:space="preserve">آزار </w:t>
      </w:r>
      <w:r w:rsidR="00E40583" w:rsidRPr="00EF69E5">
        <w:rPr>
          <w:rFonts w:hint="cs"/>
          <w:color w:val="auto"/>
          <w:rtl/>
        </w:rPr>
        <w:t>جنسی اطفال می تواند شامل (ولی نه محدود) نکات ذیل باشد:</w:t>
      </w:r>
    </w:p>
    <w:p w14:paraId="41F93F9E" w14:textId="7222463F" w:rsidR="00083569" w:rsidRPr="00EF69E5" w:rsidRDefault="000E5489" w:rsidP="00EF69E5">
      <w:pPr>
        <w:pStyle w:val="ListParagraph"/>
        <w:numPr>
          <w:ilvl w:val="0"/>
          <w:numId w:val="19"/>
        </w:numPr>
        <w:bidi/>
        <w:spacing w:before="0" w:after="0" w:line="312" w:lineRule="auto"/>
        <w:ind w:left="714" w:hanging="357"/>
        <w:contextualSpacing w:val="0"/>
        <w:rPr>
          <w:color w:val="auto"/>
        </w:rPr>
      </w:pPr>
      <w:r w:rsidRPr="00EF69E5">
        <w:rPr>
          <w:rFonts w:hint="cs"/>
          <w:color w:val="auto"/>
          <w:rtl/>
        </w:rPr>
        <w:t>تماس جنسی</w:t>
      </w:r>
      <w:r w:rsidR="00146E30" w:rsidRPr="00EF69E5">
        <w:rPr>
          <w:rFonts w:hint="cs"/>
          <w:color w:val="auto"/>
          <w:rtl/>
        </w:rPr>
        <w:t xml:space="preserve"> با هر عضو بدن، </w:t>
      </w:r>
      <w:r w:rsidR="007B5B75" w:rsidRPr="00EF69E5">
        <w:rPr>
          <w:rFonts w:hint="cs"/>
          <w:color w:val="auto"/>
          <w:rtl/>
        </w:rPr>
        <w:t xml:space="preserve">چه </w:t>
      </w:r>
      <w:r w:rsidR="00146E30" w:rsidRPr="00EF69E5">
        <w:rPr>
          <w:rFonts w:hint="cs"/>
          <w:color w:val="auto"/>
          <w:rtl/>
        </w:rPr>
        <w:t>دارای لباس یا برهنه</w:t>
      </w:r>
      <w:r w:rsidR="00041645" w:rsidRPr="00EF69E5">
        <w:rPr>
          <w:rFonts w:hint="cs"/>
          <w:color w:val="auto"/>
          <w:rtl/>
        </w:rPr>
        <w:t xml:space="preserve"> </w:t>
      </w:r>
      <w:r w:rsidR="00146E30" w:rsidRPr="00EF69E5">
        <w:rPr>
          <w:rFonts w:hint="cs"/>
          <w:color w:val="auto"/>
          <w:rtl/>
        </w:rPr>
        <w:t>؛</w:t>
      </w:r>
    </w:p>
    <w:p w14:paraId="5AEEDF6A" w14:textId="5E8C6A57" w:rsidR="00146E30" w:rsidRPr="00EF69E5" w:rsidRDefault="00146E30" w:rsidP="00EF69E5">
      <w:pPr>
        <w:pStyle w:val="ListParagraph"/>
        <w:numPr>
          <w:ilvl w:val="0"/>
          <w:numId w:val="19"/>
        </w:numPr>
        <w:bidi/>
        <w:spacing w:before="0" w:after="0" w:line="312" w:lineRule="auto"/>
        <w:ind w:left="714" w:hanging="357"/>
        <w:contextualSpacing w:val="0"/>
        <w:rPr>
          <w:color w:val="auto"/>
        </w:rPr>
      </w:pPr>
      <w:r w:rsidRPr="00EF69E5">
        <w:rPr>
          <w:rFonts w:hint="cs"/>
          <w:color w:val="auto"/>
          <w:rtl/>
        </w:rPr>
        <w:t>آماده ساختن یا مشارکت دادن یک طفل در فعالیت های جنسی؛</w:t>
      </w:r>
    </w:p>
    <w:p w14:paraId="4BD8709C" w14:textId="21936DE2" w:rsidR="00146E30" w:rsidRPr="00EF69E5" w:rsidRDefault="00041645" w:rsidP="00EF69E5">
      <w:pPr>
        <w:pStyle w:val="ListParagraph"/>
        <w:numPr>
          <w:ilvl w:val="0"/>
          <w:numId w:val="19"/>
        </w:numPr>
        <w:bidi/>
        <w:spacing w:before="0" w:after="0" w:line="312" w:lineRule="auto"/>
        <w:ind w:left="714" w:hanging="357"/>
        <w:contextualSpacing w:val="0"/>
        <w:rPr>
          <w:color w:val="auto"/>
        </w:rPr>
      </w:pPr>
      <w:r w:rsidRPr="00EF69E5">
        <w:rPr>
          <w:rFonts w:hint="cs"/>
          <w:color w:val="auto"/>
          <w:rtl/>
        </w:rPr>
        <w:t xml:space="preserve">انجام دادن </w:t>
      </w:r>
      <w:r w:rsidR="00146E30" w:rsidRPr="00EF69E5">
        <w:rPr>
          <w:rFonts w:hint="cs"/>
          <w:color w:val="auto"/>
          <w:rtl/>
        </w:rPr>
        <w:t>هرگونه اعمال جنسی با یک طفل؛</w:t>
      </w:r>
    </w:p>
    <w:p w14:paraId="2A252A19" w14:textId="06D1837C" w:rsidR="00146E30" w:rsidRPr="00EF69E5" w:rsidRDefault="00146E30" w:rsidP="00EF69E5">
      <w:pPr>
        <w:pStyle w:val="ListParagraph"/>
        <w:numPr>
          <w:ilvl w:val="0"/>
          <w:numId w:val="19"/>
        </w:numPr>
        <w:bidi/>
        <w:spacing w:before="0" w:after="0" w:line="312" w:lineRule="auto"/>
        <w:ind w:left="714" w:hanging="357"/>
        <w:contextualSpacing w:val="0"/>
        <w:rPr>
          <w:color w:val="auto"/>
        </w:rPr>
      </w:pPr>
      <w:r w:rsidRPr="00EF69E5">
        <w:rPr>
          <w:rFonts w:hint="cs"/>
          <w:color w:val="auto"/>
          <w:rtl/>
        </w:rPr>
        <w:t xml:space="preserve">راضی یا مجبور ساختن یک طفل به مشارکت </w:t>
      </w:r>
      <w:r w:rsidR="00041645" w:rsidRPr="00EF69E5">
        <w:rPr>
          <w:rFonts w:hint="cs"/>
          <w:color w:val="auto"/>
          <w:rtl/>
        </w:rPr>
        <w:t xml:space="preserve">نمودن </w:t>
      </w:r>
      <w:r w:rsidRPr="00EF69E5">
        <w:rPr>
          <w:rFonts w:hint="cs"/>
          <w:color w:val="auto"/>
          <w:rtl/>
        </w:rPr>
        <w:t>در یک عمل جنسی؛</w:t>
      </w:r>
    </w:p>
    <w:p w14:paraId="645D9C43" w14:textId="079A3E62" w:rsidR="00146E30" w:rsidRPr="00EF69E5" w:rsidRDefault="00146E30" w:rsidP="00EF69E5">
      <w:pPr>
        <w:pStyle w:val="ListParagraph"/>
        <w:numPr>
          <w:ilvl w:val="0"/>
          <w:numId w:val="19"/>
        </w:numPr>
        <w:bidi/>
        <w:spacing w:before="0" w:after="0" w:line="312" w:lineRule="auto"/>
        <w:ind w:left="714" w:hanging="357"/>
        <w:contextualSpacing w:val="0"/>
        <w:rPr>
          <w:color w:val="auto"/>
        </w:rPr>
      </w:pPr>
      <w:r w:rsidRPr="00EF69E5">
        <w:rPr>
          <w:rFonts w:hint="cs"/>
          <w:color w:val="auto"/>
          <w:rtl/>
        </w:rPr>
        <w:t xml:space="preserve">انجام دادن اعمال جنسی توسط یک فرد بالغ از هر جنس با یک طفل از هر جنس. </w:t>
      </w:r>
    </w:p>
    <w:p w14:paraId="4F215551" w14:textId="6461F1E2" w:rsidR="00083569" w:rsidRPr="003B38EC" w:rsidRDefault="00146E30" w:rsidP="00EF69E5">
      <w:pPr>
        <w:pStyle w:val="Heading2"/>
        <w:bidi/>
        <w:rPr>
          <w:b w:val="0"/>
          <w:bCs/>
          <w:color w:val="auto"/>
          <w:szCs w:val="28"/>
          <w:rtl/>
        </w:rPr>
      </w:pPr>
      <w:r w:rsidRPr="003B38EC">
        <w:rPr>
          <w:rFonts w:hint="eastAsia"/>
          <w:b w:val="0"/>
          <w:bCs/>
          <w:color w:val="auto"/>
          <w:szCs w:val="28"/>
          <w:rtl/>
        </w:rPr>
        <w:t>چه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eastAsia"/>
          <w:b w:val="0"/>
          <w:bCs/>
          <w:color w:val="auto"/>
          <w:szCs w:val="28"/>
          <w:rtl/>
        </w:rPr>
        <w:t>زمان</w:t>
      </w:r>
      <w:r w:rsidRPr="003B38EC">
        <w:rPr>
          <w:rFonts w:hint="cs"/>
          <w:b w:val="0"/>
          <w:bCs/>
          <w:color w:val="auto"/>
          <w:szCs w:val="28"/>
          <w:rtl/>
        </w:rPr>
        <w:t>ی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cs"/>
          <w:b w:val="0"/>
          <w:bCs/>
          <w:color w:val="auto"/>
          <w:szCs w:val="28"/>
          <w:rtl/>
        </w:rPr>
        <w:t>ی</w:t>
      </w:r>
      <w:r w:rsidRPr="003B38EC">
        <w:rPr>
          <w:rFonts w:hint="eastAsia"/>
          <w:b w:val="0"/>
          <w:bCs/>
          <w:color w:val="auto"/>
          <w:szCs w:val="28"/>
          <w:rtl/>
        </w:rPr>
        <w:t>ک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eastAsia"/>
          <w:b w:val="0"/>
          <w:bCs/>
          <w:color w:val="auto"/>
          <w:szCs w:val="28"/>
          <w:rtl/>
        </w:rPr>
        <w:t>سازمان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eastAsia"/>
          <w:b w:val="0"/>
          <w:bCs/>
          <w:color w:val="auto"/>
          <w:szCs w:val="28"/>
          <w:rtl/>
        </w:rPr>
        <w:t>مسؤل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eastAsia"/>
          <w:b w:val="0"/>
          <w:bCs/>
          <w:color w:val="auto"/>
          <w:szCs w:val="28"/>
          <w:rtl/>
        </w:rPr>
        <w:t>م</w:t>
      </w:r>
      <w:r w:rsidRPr="003B38EC">
        <w:rPr>
          <w:rFonts w:hint="cs"/>
          <w:b w:val="0"/>
          <w:bCs/>
          <w:color w:val="auto"/>
          <w:szCs w:val="28"/>
          <w:rtl/>
        </w:rPr>
        <w:t>ی</w:t>
      </w:r>
      <w:r w:rsidRPr="003B38EC">
        <w:rPr>
          <w:b w:val="0"/>
          <w:bCs/>
          <w:color w:val="auto"/>
          <w:szCs w:val="28"/>
          <w:rtl/>
        </w:rPr>
        <w:t xml:space="preserve"> </w:t>
      </w:r>
      <w:r w:rsidRPr="003B38EC">
        <w:rPr>
          <w:rFonts w:hint="eastAsia"/>
          <w:b w:val="0"/>
          <w:bCs/>
          <w:color w:val="auto"/>
          <w:szCs w:val="28"/>
          <w:rtl/>
        </w:rPr>
        <w:t>باشد</w:t>
      </w:r>
      <w:r w:rsidRPr="003B38EC">
        <w:rPr>
          <w:rFonts w:hint="eastAsia"/>
          <w:color w:val="auto"/>
          <w:szCs w:val="28"/>
          <w:rtl/>
        </w:rPr>
        <w:t>؟</w:t>
      </w:r>
    </w:p>
    <w:p w14:paraId="5AD54D8F" w14:textId="424397C0" w:rsidR="002C5A47" w:rsidRPr="00EF69E5" w:rsidRDefault="00146E30" w:rsidP="00EF69E5">
      <w:pPr>
        <w:bidi/>
        <w:rPr>
          <w:color w:val="auto"/>
          <w:rtl/>
        </w:rPr>
      </w:pPr>
      <w:r w:rsidRPr="00EF69E5">
        <w:rPr>
          <w:color w:val="auto"/>
        </w:rPr>
        <w:t>National Redress Scheme</w:t>
      </w:r>
      <w:r w:rsidR="00EF69E5" w:rsidRPr="00EF69E5">
        <w:rPr>
          <w:rFonts w:hint="cs"/>
          <w:color w:val="auto"/>
          <w:rtl/>
        </w:rPr>
        <w:t xml:space="preserve"> </w:t>
      </w:r>
      <w:r w:rsidR="002C5A47" w:rsidRPr="00EF69E5">
        <w:rPr>
          <w:rFonts w:hint="cs"/>
          <w:color w:val="auto"/>
          <w:rtl/>
        </w:rPr>
        <w:t xml:space="preserve">زمانی سازمانها را </w:t>
      </w:r>
      <w:r w:rsidRPr="00EF69E5">
        <w:rPr>
          <w:rFonts w:hint="cs"/>
          <w:color w:val="auto"/>
          <w:rtl/>
        </w:rPr>
        <w:t xml:space="preserve">مسؤل </w:t>
      </w:r>
      <w:r w:rsidR="002C5A47" w:rsidRPr="00EF69E5">
        <w:rPr>
          <w:rFonts w:hint="cs"/>
          <w:color w:val="auto"/>
          <w:rtl/>
        </w:rPr>
        <w:t>می شمارد که ایشان</w:t>
      </w:r>
      <w:r w:rsidRPr="00EF69E5">
        <w:rPr>
          <w:rFonts w:hint="cs"/>
          <w:color w:val="auto"/>
          <w:rtl/>
        </w:rPr>
        <w:t xml:space="preserve"> </w:t>
      </w:r>
      <w:r w:rsidR="002C5A47" w:rsidRPr="00EF69E5">
        <w:rPr>
          <w:rFonts w:hint="cs"/>
          <w:color w:val="auto"/>
          <w:rtl/>
        </w:rPr>
        <w:t xml:space="preserve">از وقوع </w:t>
      </w:r>
      <w:r w:rsidR="007B5B75" w:rsidRPr="00EF69E5">
        <w:rPr>
          <w:rFonts w:hint="cs"/>
          <w:color w:val="auto"/>
          <w:rtl/>
        </w:rPr>
        <w:t xml:space="preserve">آزار </w:t>
      </w:r>
      <w:r w:rsidRPr="00EF69E5">
        <w:rPr>
          <w:rFonts w:hint="cs"/>
          <w:color w:val="auto"/>
          <w:rtl/>
        </w:rPr>
        <w:t xml:space="preserve">جنسی </w:t>
      </w:r>
      <w:r w:rsidR="002C5A47" w:rsidRPr="00EF69E5">
        <w:rPr>
          <w:rFonts w:hint="cs"/>
          <w:color w:val="auto"/>
          <w:rtl/>
        </w:rPr>
        <w:t>اطفال در حالیکه می بایست حفاظت کنند، جلوگیری نکرد</w:t>
      </w:r>
      <w:r w:rsidR="00041645" w:rsidRPr="00EF69E5">
        <w:rPr>
          <w:rFonts w:hint="cs"/>
          <w:color w:val="auto"/>
          <w:rtl/>
        </w:rPr>
        <w:t>ه باشند</w:t>
      </w:r>
      <w:r w:rsidR="002C5A47" w:rsidRPr="00EF69E5">
        <w:rPr>
          <w:rFonts w:hint="cs"/>
          <w:color w:val="auto"/>
          <w:rtl/>
        </w:rPr>
        <w:t xml:space="preserve">. </w:t>
      </w:r>
    </w:p>
    <w:p w14:paraId="09360656" w14:textId="706F1DD2" w:rsidR="002C5A47" w:rsidRPr="00EF69E5" w:rsidRDefault="002C5A47" w:rsidP="00EF69E5">
      <w:pPr>
        <w:bidi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یک سازمان زمانی مسؤل </w:t>
      </w:r>
      <w:r w:rsidR="007B5B75" w:rsidRPr="00EF69E5">
        <w:rPr>
          <w:rFonts w:hint="cs"/>
          <w:color w:val="auto"/>
          <w:rtl/>
        </w:rPr>
        <w:t xml:space="preserve">آزار </w:t>
      </w:r>
      <w:r w:rsidRPr="00EF69E5">
        <w:rPr>
          <w:rFonts w:hint="cs"/>
          <w:color w:val="auto"/>
          <w:rtl/>
        </w:rPr>
        <w:t xml:space="preserve">شناخته می شود که ایشان شما را در معرض تماس </w:t>
      </w:r>
      <w:r w:rsidR="00041645" w:rsidRPr="00EF69E5">
        <w:rPr>
          <w:rFonts w:hint="cs"/>
          <w:color w:val="auto"/>
          <w:rtl/>
        </w:rPr>
        <w:t xml:space="preserve">با </w:t>
      </w:r>
      <w:r w:rsidRPr="00EF69E5">
        <w:rPr>
          <w:rFonts w:hint="cs"/>
          <w:color w:val="auto"/>
          <w:rtl/>
        </w:rPr>
        <w:t xml:space="preserve">یک شخصیکه شما را مورد </w:t>
      </w:r>
      <w:r w:rsidR="007B5B75" w:rsidRPr="00EF69E5">
        <w:rPr>
          <w:rFonts w:hint="cs"/>
          <w:color w:val="auto"/>
          <w:rtl/>
        </w:rPr>
        <w:t xml:space="preserve">آزار </w:t>
      </w:r>
      <w:r w:rsidR="00041645" w:rsidRPr="00EF69E5">
        <w:rPr>
          <w:rFonts w:hint="cs"/>
          <w:color w:val="auto"/>
          <w:rtl/>
        </w:rPr>
        <w:t>جنسی</w:t>
      </w:r>
      <w:r w:rsidRPr="00EF69E5">
        <w:rPr>
          <w:rFonts w:hint="cs"/>
          <w:color w:val="auto"/>
          <w:rtl/>
        </w:rPr>
        <w:t xml:space="preserve"> قرار داده است، قرار دهد.</w:t>
      </w:r>
    </w:p>
    <w:p w14:paraId="4CB8684E" w14:textId="42E6D462" w:rsidR="002C5A47" w:rsidRPr="00EF69E5" w:rsidRDefault="002C5A47" w:rsidP="00EF69E5">
      <w:pPr>
        <w:bidi/>
        <w:rPr>
          <w:color w:val="auto"/>
          <w:rtl/>
        </w:rPr>
      </w:pPr>
      <w:r w:rsidRPr="00EF69E5">
        <w:rPr>
          <w:rFonts w:hint="cs"/>
          <w:color w:val="auto"/>
          <w:rtl/>
        </w:rPr>
        <w:t xml:space="preserve">بطور مثال، اگر </w:t>
      </w:r>
      <w:r w:rsidR="007B5B75" w:rsidRPr="00EF69E5">
        <w:rPr>
          <w:rFonts w:hint="cs"/>
          <w:color w:val="auto"/>
          <w:rtl/>
        </w:rPr>
        <w:t xml:space="preserve">آزار </w:t>
      </w:r>
      <w:r w:rsidRPr="00EF69E5">
        <w:rPr>
          <w:rFonts w:hint="cs"/>
          <w:color w:val="auto"/>
          <w:rtl/>
        </w:rPr>
        <w:t>جنسی اطفال در مکان های ذیل صورت گیرد:</w:t>
      </w:r>
    </w:p>
    <w:p w14:paraId="1C895ECB" w14:textId="2961E485" w:rsidR="00146E30" w:rsidRPr="00EF69E5" w:rsidRDefault="002C5A47" w:rsidP="00EF69E5">
      <w:pPr>
        <w:pStyle w:val="ListParagraph"/>
        <w:numPr>
          <w:ilvl w:val="0"/>
          <w:numId w:val="36"/>
        </w:numPr>
        <w:bidi/>
        <w:rPr>
          <w:color w:val="auto"/>
        </w:rPr>
      </w:pPr>
      <w:r w:rsidRPr="00EF69E5">
        <w:rPr>
          <w:rFonts w:hint="cs"/>
          <w:color w:val="auto"/>
          <w:rtl/>
        </w:rPr>
        <w:t>در محوطه یک سازمان مانند یک مکتب، کلیسا، کلوپ یا یتیم خانه؛</w:t>
      </w:r>
    </w:p>
    <w:p w14:paraId="2B889C88" w14:textId="5B44E721" w:rsidR="002C5A47" w:rsidRPr="00EF69E5" w:rsidRDefault="002C5A47" w:rsidP="00EF69E5">
      <w:pPr>
        <w:pStyle w:val="ListParagraph"/>
        <w:numPr>
          <w:ilvl w:val="0"/>
          <w:numId w:val="36"/>
        </w:numPr>
        <w:bidi/>
        <w:rPr>
          <w:color w:val="auto"/>
        </w:rPr>
      </w:pPr>
      <w:r w:rsidRPr="00EF69E5">
        <w:rPr>
          <w:rFonts w:hint="cs"/>
          <w:color w:val="auto"/>
          <w:rtl/>
        </w:rPr>
        <w:t xml:space="preserve">در یک مکانی که فعالیت های یک سازمان در آنجا صورت </w:t>
      </w:r>
      <w:r w:rsidR="00041645" w:rsidRPr="00EF69E5">
        <w:rPr>
          <w:rFonts w:hint="cs"/>
          <w:color w:val="auto"/>
          <w:rtl/>
        </w:rPr>
        <w:t xml:space="preserve">می </w:t>
      </w:r>
      <w:r w:rsidRPr="00EF69E5">
        <w:rPr>
          <w:rFonts w:hint="cs"/>
          <w:color w:val="auto"/>
          <w:rtl/>
        </w:rPr>
        <w:t>گیرد</w:t>
      </w:r>
      <w:r w:rsidR="0037235B" w:rsidRPr="00EF69E5">
        <w:rPr>
          <w:rFonts w:hint="cs"/>
          <w:color w:val="auto"/>
          <w:rtl/>
        </w:rPr>
        <w:t>، مانند یک کمپ یا تاسیسات ورزشی؛</w:t>
      </w:r>
    </w:p>
    <w:p w14:paraId="78FB3C4D" w14:textId="1DB27C26" w:rsidR="0037235B" w:rsidRPr="00EF69E5" w:rsidRDefault="00041645" w:rsidP="00EF69E5">
      <w:pPr>
        <w:pStyle w:val="ListParagraph"/>
        <w:numPr>
          <w:ilvl w:val="0"/>
          <w:numId w:val="36"/>
        </w:numPr>
        <w:bidi/>
        <w:rPr>
          <w:color w:val="auto"/>
        </w:rPr>
      </w:pPr>
      <w:r w:rsidRPr="00EF69E5">
        <w:rPr>
          <w:rFonts w:hint="cs"/>
          <w:color w:val="auto"/>
          <w:rtl/>
        </w:rPr>
        <w:t>در هر مکان</w:t>
      </w:r>
      <w:r w:rsidR="0037235B" w:rsidRPr="00EF69E5">
        <w:rPr>
          <w:rFonts w:hint="cs"/>
          <w:color w:val="auto"/>
          <w:rtl/>
        </w:rPr>
        <w:t xml:space="preserve"> دیگر توسط یک کارمند رسمی </w:t>
      </w:r>
      <w:r w:rsidRPr="00EF69E5">
        <w:rPr>
          <w:rFonts w:hint="cs"/>
          <w:color w:val="auto"/>
          <w:rtl/>
        </w:rPr>
        <w:t xml:space="preserve">یک </w:t>
      </w:r>
      <w:r w:rsidR="0037235B" w:rsidRPr="00EF69E5">
        <w:rPr>
          <w:rFonts w:hint="cs"/>
          <w:color w:val="auto"/>
          <w:rtl/>
        </w:rPr>
        <w:t xml:space="preserve">سازمان، مانند یک معلم، یک فرد مذهبی مانند کشیش یا راهبه، یک مربی ورزشی یا </w:t>
      </w:r>
      <w:r w:rsidRPr="00EF69E5">
        <w:rPr>
          <w:rFonts w:hint="cs"/>
          <w:color w:val="auto"/>
          <w:rtl/>
        </w:rPr>
        <w:t>مدیر</w:t>
      </w:r>
      <w:r w:rsidR="0037235B" w:rsidRPr="00EF69E5">
        <w:rPr>
          <w:rFonts w:hint="cs"/>
          <w:color w:val="auto"/>
          <w:rtl/>
        </w:rPr>
        <w:t xml:space="preserve"> کمپ.</w:t>
      </w:r>
    </w:p>
    <w:p w14:paraId="3EE57B75" w14:textId="77777777" w:rsidR="00083569" w:rsidRPr="000A04AA" w:rsidRDefault="00083569" w:rsidP="00EF69E5">
      <w:pPr>
        <w:bidi/>
        <w:spacing w:after="200" w:line="360" w:lineRule="auto"/>
        <w:rPr>
          <w:color w:val="auto"/>
        </w:rPr>
      </w:pPr>
    </w:p>
    <w:p w14:paraId="0E769DDF" w14:textId="2375AEBA" w:rsidR="00182539" w:rsidRDefault="00182539" w:rsidP="00EF69E5">
      <w:pPr>
        <w:bidi/>
        <w:spacing w:before="0" w:after="200" w:line="312" w:lineRule="auto"/>
        <w:rPr>
          <w:b/>
          <w:color w:val="auto"/>
          <w:u w:val="single"/>
        </w:rPr>
      </w:pPr>
    </w:p>
    <w:sectPr w:rsidR="00182539" w:rsidSect="007C7F32">
      <w:footerReference w:type="default" r:id="rId11"/>
      <w:headerReference w:type="first" r:id="rId12"/>
      <w:footerReference w:type="first" r:id="rId13"/>
      <w:pgSz w:w="11900" w:h="16840"/>
      <w:pgMar w:top="1210" w:right="1105" w:bottom="1592" w:left="1014" w:header="708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4575AA" w14:textId="77777777" w:rsidR="00597668" w:rsidRDefault="00597668" w:rsidP="00AF4F27">
      <w:r>
        <w:separator/>
      </w:r>
    </w:p>
  </w:endnote>
  <w:endnote w:type="continuationSeparator" w:id="0">
    <w:p w14:paraId="53CCF1EC" w14:textId="77777777" w:rsidR="00597668" w:rsidRDefault="00597668" w:rsidP="00AF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charset w:val="4D"/>
    <w:family w:val="swiss"/>
    <w:pitch w:val="variable"/>
    <w:sig w:usb0="A00002EF" w:usb1="5000204B" w:usb2="00000000" w:usb3="00000000" w:csb0="000000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55C23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01FC0812" wp14:editId="3CCE428D">
          <wp:extent cx="6210935" cy="412115"/>
          <wp:effectExtent l="0" t="0" r="0" b="6985"/>
          <wp:docPr id="1" name="Picture 1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AC8E71" w14:textId="145046A1" w:rsidR="008C3027" w:rsidRPr="008C3027" w:rsidRDefault="008C3027" w:rsidP="00EF69E5">
    <w:pPr>
      <w:pStyle w:val="Footer"/>
      <w:tabs>
        <w:tab w:val="clear" w:pos="9360"/>
        <w:tab w:val="left" w:pos="9516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37235B">
      <w:rPr>
        <w:sz w:val="20"/>
        <w:szCs w:val="20"/>
      </w:rPr>
      <w:t>Dari</w:t>
    </w:r>
    <w:r w:rsidRPr="008C3027">
      <w:rPr>
        <w:sz w:val="20"/>
        <w:szCs w:val="20"/>
      </w:rPr>
      <w:tab/>
    </w:r>
    <w:r>
      <w:rPr>
        <w:sz w:val="20"/>
        <w:szCs w:val="20"/>
      </w:rPr>
      <w:t xml:space="preserve">   </w:t>
    </w:r>
    <w:r w:rsidR="00EF69E5">
      <w:rPr>
        <w:sz w:val="20"/>
        <w:szCs w:val="20"/>
      </w:rPr>
      <w:tab/>
      <w:t xml:space="preserve">  </w:t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367E21">
      <w:rPr>
        <w:noProof/>
        <w:sz w:val="20"/>
        <w:szCs w:val="20"/>
      </w:rPr>
      <w:t>2</w:t>
    </w:r>
    <w:r w:rsidRPr="008C3027">
      <w:rPr>
        <w:noProof/>
        <w:sz w:val="20"/>
        <w:szCs w:val="20"/>
      </w:rPr>
      <w:fldChar w:fldCharType="end"/>
    </w:r>
  </w:p>
  <w:p w14:paraId="6CE17C2F" w14:textId="77777777" w:rsidR="008C3027" w:rsidRDefault="008C3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363242" w14:textId="77777777" w:rsidR="008C3027" w:rsidRDefault="008C3027">
    <w:pPr>
      <w:pStyle w:val="Footer"/>
    </w:pPr>
    <w:r>
      <w:rPr>
        <w:noProof/>
        <w:lang w:val="en-PH" w:eastAsia="en-PH"/>
      </w:rPr>
      <w:drawing>
        <wp:inline distT="0" distB="0" distL="0" distR="0" wp14:anchorId="63C35045" wp14:editId="56EB5549">
          <wp:extent cx="6210935" cy="412115"/>
          <wp:effectExtent l="0" t="0" r="0" b="6985"/>
          <wp:docPr id="8" name="Picture 8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SS003Sw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691" b="22611"/>
                  <a:stretch/>
                </pic:blipFill>
                <pic:spPr bwMode="auto">
                  <a:xfrm>
                    <a:off x="0" y="0"/>
                    <a:ext cx="6210935" cy="4121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7032E6EA" w14:textId="31C4C5D6" w:rsidR="008C3027" w:rsidRPr="008C3027" w:rsidRDefault="008C3027" w:rsidP="00EF69E5">
    <w:pPr>
      <w:pStyle w:val="Footer"/>
      <w:tabs>
        <w:tab w:val="clear" w:pos="9360"/>
        <w:tab w:val="right" w:pos="9781"/>
      </w:tabs>
      <w:rPr>
        <w:sz w:val="20"/>
        <w:szCs w:val="20"/>
      </w:rPr>
    </w:pPr>
    <w:r w:rsidRPr="008C3027">
      <w:rPr>
        <w:sz w:val="20"/>
        <w:szCs w:val="20"/>
      </w:rPr>
      <w:t xml:space="preserve">Introduction to the National Redress Scheme – </w:t>
    </w:r>
    <w:r w:rsidR="00DE4ABB">
      <w:rPr>
        <w:sz w:val="20"/>
        <w:szCs w:val="20"/>
        <w:lang w:bidi="ps-AF"/>
      </w:rPr>
      <w:t>Dar</w:t>
    </w:r>
    <w:r w:rsidR="00EF69E5">
      <w:rPr>
        <w:sz w:val="20"/>
        <w:szCs w:val="20"/>
        <w:lang w:bidi="ps-AF"/>
      </w:rPr>
      <w:t>i</w:t>
    </w:r>
    <w:r w:rsidR="00EF69E5">
      <w:rPr>
        <w:sz w:val="20"/>
        <w:szCs w:val="20"/>
        <w:lang w:bidi="ps-AF"/>
      </w:rPr>
      <w:tab/>
    </w:r>
    <w:r w:rsidR="00EF69E5">
      <w:rPr>
        <w:sz w:val="20"/>
        <w:szCs w:val="20"/>
      </w:rPr>
      <w:tab/>
    </w:r>
    <w:r w:rsidRPr="008C3027">
      <w:rPr>
        <w:sz w:val="20"/>
        <w:szCs w:val="20"/>
      </w:rPr>
      <w:fldChar w:fldCharType="begin"/>
    </w:r>
    <w:r w:rsidRPr="008C3027">
      <w:rPr>
        <w:sz w:val="20"/>
        <w:szCs w:val="20"/>
      </w:rPr>
      <w:instrText xml:space="preserve"> PAGE   \* MERGEFORMAT </w:instrText>
    </w:r>
    <w:r w:rsidRPr="008C3027">
      <w:rPr>
        <w:sz w:val="20"/>
        <w:szCs w:val="20"/>
      </w:rPr>
      <w:fldChar w:fldCharType="separate"/>
    </w:r>
    <w:r w:rsidR="00597668">
      <w:rPr>
        <w:noProof/>
        <w:sz w:val="20"/>
        <w:szCs w:val="20"/>
      </w:rPr>
      <w:t>1</w:t>
    </w:r>
    <w:r w:rsidRPr="008C302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832D5D" w14:textId="77777777" w:rsidR="00597668" w:rsidRDefault="00597668" w:rsidP="00AF4F27">
      <w:r>
        <w:separator/>
      </w:r>
    </w:p>
  </w:footnote>
  <w:footnote w:type="continuationSeparator" w:id="0">
    <w:p w14:paraId="69DEF1F4" w14:textId="77777777" w:rsidR="00597668" w:rsidRDefault="00597668" w:rsidP="00AF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83DCF4" w14:textId="77777777" w:rsidR="008C3027" w:rsidRDefault="008C3027" w:rsidP="008C3027">
    <w:pPr>
      <w:pStyle w:val="Header"/>
    </w:pPr>
    <w:r>
      <w:rPr>
        <w:noProof/>
        <w:lang w:val="en-PH" w:eastAsia="en-PH"/>
      </w:rPr>
      <w:drawing>
        <wp:inline distT="0" distB="0" distL="0" distR="0" wp14:anchorId="4FDBF4EA" wp14:editId="444F8FBF">
          <wp:extent cx="2378075" cy="787400"/>
          <wp:effectExtent l="0" t="0" r="0" b="0"/>
          <wp:docPr id="6" name="Picture 6" descr="National Redress Scheme For people who have experienced institutional child sexual abuse" title="National Redress Schem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SS003_National Redress Scheme_Logo_In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807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4C068FC" w14:textId="77777777" w:rsidR="008C3027" w:rsidRDefault="008C3027" w:rsidP="008C3027">
    <w:pPr>
      <w:pStyle w:val="NoSpacing"/>
    </w:pPr>
  </w:p>
  <w:p w14:paraId="74887E69" w14:textId="06DCED42" w:rsidR="008C3027" w:rsidRPr="00EC19A9" w:rsidRDefault="00EC19A9" w:rsidP="00A67219">
    <w:pPr>
      <w:pStyle w:val="Heading1"/>
    </w:pPr>
    <w:r w:rsidRPr="00EC19A9">
      <w:rPr>
        <w:rFonts w:hint="cs"/>
        <w:rtl/>
      </w:rPr>
      <w:t>ورقه معلوماتی</w:t>
    </w:r>
  </w:p>
  <w:p w14:paraId="33666D71" w14:textId="77777777" w:rsidR="007C7F32" w:rsidRPr="007C7F32" w:rsidRDefault="008C3027" w:rsidP="007C7F32">
    <w:pPr>
      <w:pStyle w:val="Header"/>
    </w:pPr>
    <w:r>
      <w:rPr>
        <w:noProof/>
        <w:lang w:val="en-PH" w:eastAsia="en-PH"/>
      </w:rPr>
      <w:drawing>
        <wp:inline distT="0" distB="0" distL="0" distR="0" wp14:anchorId="3B4A6AF4" wp14:editId="30F5E0F1">
          <wp:extent cx="6210935" cy="60474"/>
          <wp:effectExtent l="0" t="0" r="0" b="3175"/>
          <wp:docPr id="7" name="Picture 7" title="Decorative 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SS003_letterhead_line_W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6210935" cy="604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ED4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EF279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93811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748FC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AA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E2D2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F2E1DC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C042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8A44AA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FAA38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2417F"/>
    <w:multiLevelType w:val="hybridMultilevel"/>
    <w:tmpl w:val="69BE17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441685"/>
    <w:multiLevelType w:val="multilevel"/>
    <w:tmpl w:val="0809001D"/>
    <w:lvl w:ilvl="0">
      <w:start w:val="1"/>
      <w:numFmt w:val="decimal"/>
      <w:lvlText w:val="%1)"/>
      <w:lvlJc w:val="left"/>
      <w:pPr>
        <w:ind w:left="108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65A4D23"/>
    <w:multiLevelType w:val="hybridMultilevel"/>
    <w:tmpl w:val="1C6E1F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6791043"/>
    <w:multiLevelType w:val="hybridMultilevel"/>
    <w:tmpl w:val="FD52EF66"/>
    <w:lvl w:ilvl="0" w:tplc="63ECA99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Cs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0542594"/>
    <w:multiLevelType w:val="hybridMultilevel"/>
    <w:tmpl w:val="ACC207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58E22FA"/>
    <w:multiLevelType w:val="hybridMultilevel"/>
    <w:tmpl w:val="0E38E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BB42E5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  <w:rPr>
        <w:rFonts w:ascii="PT Sans" w:hAnsi="PT Sans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03F3CCE"/>
    <w:multiLevelType w:val="hybridMultilevel"/>
    <w:tmpl w:val="D826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F76E38"/>
    <w:multiLevelType w:val="hybridMultilevel"/>
    <w:tmpl w:val="AF6C41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5363289"/>
    <w:multiLevelType w:val="hybridMultilevel"/>
    <w:tmpl w:val="0204AA70"/>
    <w:lvl w:ilvl="0" w:tplc="F5C063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DD6D28" w:themeColor="background2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5B0DD7"/>
    <w:multiLevelType w:val="hybridMultilevel"/>
    <w:tmpl w:val="4C604D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072471"/>
    <w:multiLevelType w:val="hybridMultilevel"/>
    <w:tmpl w:val="6C4630C2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2">
    <w:nsid w:val="38136198"/>
    <w:multiLevelType w:val="hybridMultilevel"/>
    <w:tmpl w:val="B336A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DC167D"/>
    <w:multiLevelType w:val="hybridMultilevel"/>
    <w:tmpl w:val="F1AE6696"/>
    <w:lvl w:ilvl="0" w:tplc="0C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4">
    <w:nsid w:val="53D3082A"/>
    <w:multiLevelType w:val="hybridMultilevel"/>
    <w:tmpl w:val="D43C83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C01E66"/>
    <w:multiLevelType w:val="hybridMultilevel"/>
    <w:tmpl w:val="A7FE668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AD1AA6"/>
    <w:multiLevelType w:val="hybridMultilevel"/>
    <w:tmpl w:val="E58A85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851460"/>
    <w:multiLevelType w:val="hybridMultilevel"/>
    <w:tmpl w:val="D672613E"/>
    <w:lvl w:ilvl="0" w:tplc="0C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8">
    <w:nsid w:val="60585A12"/>
    <w:multiLevelType w:val="hybridMultilevel"/>
    <w:tmpl w:val="4D5641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4C538C5"/>
    <w:multiLevelType w:val="hybridMultilevel"/>
    <w:tmpl w:val="3EE441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61C4A"/>
    <w:multiLevelType w:val="hybridMultilevel"/>
    <w:tmpl w:val="37C88710"/>
    <w:lvl w:ilvl="0" w:tplc="FB0A772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8"/>
  </w:num>
  <w:num w:numId="4">
    <w:abstractNumId w:val="8"/>
  </w:num>
  <w:num w:numId="5">
    <w:abstractNumId w:val="30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9"/>
  </w:num>
  <w:num w:numId="15">
    <w:abstractNumId w:val="24"/>
  </w:num>
  <w:num w:numId="16">
    <w:abstractNumId w:val="18"/>
  </w:num>
  <w:num w:numId="17">
    <w:abstractNumId w:val="29"/>
  </w:num>
  <w:num w:numId="18">
    <w:abstractNumId w:val="17"/>
  </w:num>
  <w:num w:numId="19">
    <w:abstractNumId w:val="14"/>
  </w:num>
  <w:num w:numId="20">
    <w:abstractNumId w:val="13"/>
  </w:num>
  <w:num w:numId="21">
    <w:abstractNumId w:val="30"/>
  </w:num>
  <w:num w:numId="22">
    <w:abstractNumId w:val="22"/>
  </w:num>
  <w:num w:numId="23">
    <w:abstractNumId w:val="23"/>
  </w:num>
  <w:num w:numId="24">
    <w:abstractNumId w:val="20"/>
  </w:num>
  <w:num w:numId="25">
    <w:abstractNumId w:val="30"/>
  </w:num>
  <w:num w:numId="26">
    <w:abstractNumId w:val="19"/>
  </w:num>
  <w:num w:numId="27">
    <w:abstractNumId w:val="30"/>
  </w:num>
  <w:num w:numId="28">
    <w:abstractNumId w:val="30"/>
  </w:num>
  <w:num w:numId="29">
    <w:abstractNumId w:val="26"/>
  </w:num>
  <w:num w:numId="30">
    <w:abstractNumId w:val="15"/>
  </w:num>
  <w:num w:numId="31">
    <w:abstractNumId w:val="10"/>
  </w:num>
  <w:num w:numId="32">
    <w:abstractNumId w:val="21"/>
  </w:num>
  <w:num w:numId="33">
    <w:abstractNumId w:val="28"/>
  </w:num>
  <w:num w:numId="34">
    <w:abstractNumId w:val="25"/>
  </w:num>
  <w:num w:numId="35">
    <w:abstractNumId w:val="12"/>
  </w:num>
  <w:num w:numId="36">
    <w:abstractNumId w:val="2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amsung">
    <w15:presenceInfo w15:providerId="None" w15:userId="Samsung"/>
  </w15:person>
  <w15:person w15:author="baiani farid">
    <w15:presenceInfo w15:providerId="Windows Live" w15:userId="3f0edf5c93a2925e"/>
  </w15:person>
  <w15:person w15:author="STANTON, Mali">
    <w15:presenceInfo w15:providerId="AD" w15:userId="S-1-5-21-1463861888-1148693830-2432142812-1323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DCC"/>
    <w:rsid w:val="00004F62"/>
    <w:rsid w:val="00041645"/>
    <w:rsid w:val="0004236A"/>
    <w:rsid w:val="00044C21"/>
    <w:rsid w:val="000507DE"/>
    <w:rsid w:val="00071BD5"/>
    <w:rsid w:val="0008169D"/>
    <w:rsid w:val="00081797"/>
    <w:rsid w:val="00083569"/>
    <w:rsid w:val="00091177"/>
    <w:rsid w:val="000A04AA"/>
    <w:rsid w:val="000A6751"/>
    <w:rsid w:val="000A7EEE"/>
    <w:rsid w:val="000B39FC"/>
    <w:rsid w:val="000C50E6"/>
    <w:rsid w:val="000D14A2"/>
    <w:rsid w:val="000D3019"/>
    <w:rsid w:val="000D412E"/>
    <w:rsid w:val="000D6BF7"/>
    <w:rsid w:val="000D6F95"/>
    <w:rsid w:val="000D78E1"/>
    <w:rsid w:val="000E184B"/>
    <w:rsid w:val="000E5489"/>
    <w:rsid w:val="000E5E4F"/>
    <w:rsid w:val="000F1052"/>
    <w:rsid w:val="000F501A"/>
    <w:rsid w:val="00112249"/>
    <w:rsid w:val="0011539E"/>
    <w:rsid w:val="00124455"/>
    <w:rsid w:val="00125241"/>
    <w:rsid w:val="00146E30"/>
    <w:rsid w:val="00152AAC"/>
    <w:rsid w:val="00153C51"/>
    <w:rsid w:val="00156227"/>
    <w:rsid w:val="00157A56"/>
    <w:rsid w:val="001629D6"/>
    <w:rsid w:val="00167469"/>
    <w:rsid w:val="0017702D"/>
    <w:rsid w:val="00182539"/>
    <w:rsid w:val="001832AD"/>
    <w:rsid w:val="00192535"/>
    <w:rsid w:val="001A5705"/>
    <w:rsid w:val="001B0859"/>
    <w:rsid w:val="001D307F"/>
    <w:rsid w:val="001D3EB8"/>
    <w:rsid w:val="001D7EE7"/>
    <w:rsid w:val="001F218B"/>
    <w:rsid w:val="002019C2"/>
    <w:rsid w:val="002137A1"/>
    <w:rsid w:val="0025073F"/>
    <w:rsid w:val="00257559"/>
    <w:rsid w:val="00264F3B"/>
    <w:rsid w:val="00267DD3"/>
    <w:rsid w:val="00277E27"/>
    <w:rsid w:val="00281CE0"/>
    <w:rsid w:val="002964E9"/>
    <w:rsid w:val="002B6F9A"/>
    <w:rsid w:val="002B79A0"/>
    <w:rsid w:val="002C5A47"/>
    <w:rsid w:val="002C7E75"/>
    <w:rsid w:val="002C7FD3"/>
    <w:rsid w:val="002D10B5"/>
    <w:rsid w:val="002D6207"/>
    <w:rsid w:val="002E628E"/>
    <w:rsid w:val="002E7B86"/>
    <w:rsid w:val="002E7C34"/>
    <w:rsid w:val="002F518D"/>
    <w:rsid w:val="0030202F"/>
    <w:rsid w:val="003125B3"/>
    <w:rsid w:val="00315A78"/>
    <w:rsid w:val="003240DF"/>
    <w:rsid w:val="00325423"/>
    <w:rsid w:val="00332AF5"/>
    <w:rsid w:val="00334127"/>
    <w:rsid w:val="003353A7"/>
    <w:rsid w:val="00336D45"/>
    <w:rsid w:val="003443FC"/>
    <w:rsid w:val="00351E18"/>
    <w:rsid w:val="0035544A"/>
    <w:rsid w:val="00367E21"/>
    <w:rsid w:val="0037235B"/>
    <w:rsid w:val="003B27FA"/>
    <w:rsid w:val="003B38EC"/>
    <w:rsid w:val="003B3C09"/>
    <w:rsid w:val="003B5D96"/>
    <w:rsid w:val="003C1EFC"/>
    <w:rsid w:val="003C6BCB"/>
    <w:rsid w:val="003C6CDC"/>
    <w:rsid w:val="003D317B"/>
    <w:rsid w:val="003D6FE3"/>
    <w:rsid w:val="003D7952"/>
    <w:rsid w:val="003E206D"/>
    <w:rsid w:val="003E2C53"/>
    <w:rsid w:val="004022F2"/>
    <w:rsid w:val="00403B01"/>
    <w:rsid w:val="004107BF"/>
    <w:rsid w:val="00417850"/>
    <w:rsid w:val="00435C42"/>
    <w:rsid w:val="00435E0F"/>
    <w:rsid w:val="00441254"/>
    <w:rsid w:val="0044342A"/>
    <w:rsid w:val="00447B54"/>
    <w:rsid w:val="004622ED"/>
    <w:rsid w:val="00465B0F"/>
    <w:rsid w:val="004700E4"/>
    <w:rsid w:val="00471720"/>
    <w:rsid w:val="00471A33"/>
    <w:rsid w:val="004803A2"/>
    <w:rsid w:val="004A1D8E"/>
    <w:rsid w:val="004B0919"/>
    <w:rsid w:val="004B444D"/>
    <w:rsid w:val="004D5DCC"/>
    <w:rsid w:val="004E08EB"/>
    <w:rsid w:val="004E5662"/>
    <w:rsid w:val="004F5ED1"/>
    <w:rsid w:val="005010D8"/>
    <w:rsid w:val="00505742"/>
    <w:rsid w:val="005208C0"/>
    <w:rsid w:val="00521153"/>
    <w:rsid w:val="00534A3E"/>
    <w:rsid w:val="00537AA8"/>
    <w:rsid w:val="005507FD"/>
    <w:rsid w:val="00575BA7"/>
    <w:rsid w:val="0058306C"/>
    <w:rsid w:val="005937F3"/>
    <w:rsid w:val="00597668"/>
    <w:rsid w:val="00597E35"/>
    <w:rsid w:val="005A175A"/>
    <w:rsid w:val="005A3E0D"/>
    <w:rsid w:val="005A61AA"/>
    <w:rsid w:val="005B67C9"/>
    <w:rsid w:val="005C1798"/>
    <w:rsid w:val="005C3F6A"/>
    <w:rsid w:val="005D4741"/>
    <w:rsid w:val="005E4043"/>
    <w:rsid w:val="005E4A9F"/>
    <w:rsid w:val="005E4AF6"/>
    <w:rsid w:val="005E5D0B"/>
    <w:rsid w:val="005F091D"/>
    <w:rsid w:val="005F41F5"/>
    <w:rsid w:val="005F76DD"/>
    <w:rsid w:val="00601C31"/>
    <w:rsid w:val="00603B7E"/>
    <w:rsid w:val="00603BD8"/>
    <w:rsid w:val="006046BC"/>
    <w:rsid w:val="00612741"/>
    <w:rsid w:val="00614327"/>
    <w:rsid w:val="00616D9D"/>
    <w:rsid w:val="00617F9B"/>
    <w:rsid w:val="006263C2"/>
    <w:rsid w:val="0064468B"/>
    <w:rsid w:val="006560F0"/>
    <w:rsid w:val="00661610"/>
    <w:rsid w:val="00665C1E"/>
    <w:rsid w:val="00682739"/>
    <w:rsid w:val="006A100E"/>
    <w:rsid w:val="006A36AE"/>
    <w:rsid w:val="006A48A1"/>
    <w:rsid w:val="006B2E28"/>
    <w:rsid w:val="006C26D9"/>
    <w:rsid w:val="006C2D24"/>
    <w:rsid w:val="006C5F11"/>
    <w:rsid w:val="006D0FBE"/>
    <w:rsid w:val="006E2D0F"/>
    <w:rsid w:val="006F6B7F"/>
    <w:rsid w:val="00702E80"/>
    <w:rsid w:val="0071477E"/>
    <w:rsid w:val="007447B7"/>
    <w:rsid w:val="00775D07"/>
    <w:rsid w:val="0077623C"/>
    <w:rsid w:val="00781F1B"/>
    <w:rsid w:val="00782DA6"/>
    <w:rsid w:val="00792A31"/>
    <w:rsid w:val="0079612F"/>
    <w:rsid w:val="007A6E65"/>
    <w:rsid w:val="007B367E"/>
    <w:rsid w:val="007B5B75"/>
    <w:rsid w:val="007C0D3D"/>
    <w:rsid w:val="007C7F32"/>
    <w:rsid w:val="007E2A66"/>
    <w:rsid w:val="007F70F5"/>
    <w:rsid w:val="0080618E"/>
    <w:rsid w:val="008073D1"/>
    <w:rsid w:val="00811330"/>
    <w:rsid w:val="00811FDC"/>
    <w:rsid w:val="00813621"/>
    <w:rsid w:val="00822341"/>
    <w:rsid w:val="00830BA5"/>
    <w:rsid w:val="00833EC4"/>
    <w:rsid w:val="008443E6"/>
    <w:rsid w:val="00845598"/>
    <w:rsid w:val="008506E6"/>
    <w:rsid w:val="00863A48"/>
    <w:rsid w:val="008644A7"/>
    <w:rsid w:val="0088444A"/>
    <w:rsid w:val="00892098"/>
    <w:rsid w:val="00897943"/>
    <w:rsid w:val="008979CB"/>
    <w:rsid w:val="008B1E9E"/>
    <w:rsid w:val="008C3027"/>
    <w:rsid w:val="008D0BD5"/>
    <w:rsid w:val="008D196D"/>
    <w:rsid w:val="008D457F"/>
    <w:rsid w:val="008E789C"/>
    <w:rsid w:val="00912F76"/>
    <w:rsid w:val="00967AE5"/>
    <w:rsid w:val="00972A27"/>
    <w:rsid w:val="00982160"/>
    <w:rsid w:val="00985DB2"/>
    <w:rsid w:val="0099378D"/>
    <w:rsid w:val="00994321"/>
    <w:rsid w:val="009B114A"/>
    <w:rsid w:val="009B1B3F"/>
    <w:rsid w:val="009B6F18"/>
    <w:rsid w:val="009C350D"/>
    <w:rsid w:val="009F0760"/>
    <w:rsid w:val="009F1AA2"/>
    <w:rsid w:val="009F7EF9"/>
    <w:rsid w:val="00A06F58"/>
    <w:rsid w:val="00A07F18"/>
    <w:rsid w:val="00A13CA7"/>
    <w:rsid w:val="00A21FC7"/>
    <w:rsid w:val="00A23D32"/>
    <w:rsid w:val="00A3640F"/>
    <w:rsid w:val="00A365E7"/>
    <w:rsid w:val="00A366DC"/>
    <w:rsid w:val="00A45DCB"/>
    <w:rsid w:val="00A45EA4"/>
    <w:rsid w:val="00A525FA"/>
    <w:rsid w:val="00A661C8"/>
    <w:rsid w:val="00A66F4E"/>
    <w:rsid w:val="00A67219"/>
    <w:rsid w:val="00A775FB"/>
    <w:rsid w:val="00A800E1"/>
    <w:rsid w:val="00AA1F9E"/>
    <w:rsid w:val="00AA49F3"/>
    <w:rsid w:val="00AA667F"/>
    <w:rsid w:val="00AA7535"/>
    <w:rsid w:val="00AF4F27"/>
    <w:rsid w:val="00AF7024"/>
    <w:rsid w:val="00B04026"/>
    <w:rsid w:val="00B04DA4"/>
    <w:rsid w:val="00B06C3B"/>
    <w:rsid w:val="00B32A4F"/>
    <w:rsid w:val="00B4206B"/>
    <w:rsid w:val="00B6440D"/>
    <w:rsid w:val="00B654D0"/>
    <w:rsid w:val="00B669EA"/>
    <w:rsid w:val="00B71798"/>
    <w:rsid w:val="00B85CAD"/>
    <w:rsid w:val="00B87CF0"/>
    <w:rsid w:val="00BC4F27"/>
    <w:rsid w:val="00BD3B2C"/>
    <w:rsid w:val="00BE30D1"/>
    <w:rsid w:val="00BE7A66"/>
    <w:rsid w:val="00BF0046"/>
    <w:rsid w:val="00BF66DE"/>
    <w:rsid w:val="00C0663B"/>
    <w:rsid w:val="00C15097"/>
    <w:rsid w:val="00C457DA"/>
    <w:rsid w:val="00C50834"/>
    <w:rsid w:val="00C5299E"/>
    <w:rsid w:val="00C66DAB"/>
    <w:rsid w:val="00C704FB"/>
    <w:rsid w:val="00C777AE"/>
    <w:rsid w:val="00C80FEB"/>
    <w:rsid w:val="00C826E5"/>
    <w:rsid w:val="00C8578F"/>
    <w:rsid w:val="00C97F47"/>
    <w:rsid w:val="00CA1695"/>
    <w:rsid w:val="00CB2190"/>
    <w:rsid w:val="00CC3D15"/>
    <w:rsid w:val="00CE1BA5"/>
    <w:rsid w:val="00CF5325"/>
    <w:rsid w:val="00CF5898"/>
    <w:rsid w:val="00CF7780"/>
    <w:rsid w:val="00D01FFE"/>
    <w:rsid w:val="00D10F6E"/>
    <w:rsid w:val="00D14D18"/>
    <w:rsid w:val="00D20C68"/>
    <w:rsid w:val="00D24210"/>
    <w:rsid w:val="00D2772E"/>
    <w:rsid w:val="00D30FA5"/>
    <w:rsid w:val="00D446C5"/>
    <w:rsid w:val="00D45965"/>
    <w:rsid w:val="00D54A98"/>
    <w:rsid w:val="00D55D8E"/>
    <w:rsid w:val="00D57BF6"/>
    <w:rsid w:val="00D621B4"/>
    <w:rsid w:val="00D65346"/>
    <w:rsid w:val="00D65D86"/>
    <w:rsid w:val="00D760EB"/>
    <w:rsid w:val="00D852B8"/>
    <w:rsid w:val="00D85D0B"/>
    <w:rsid w:val="00D86B27"/>
    <w:rsid w:val="00D93F6D"/>
    <w:rsid w:val="00D974E0"/>
    <w:rsid w:val="00DD3437"/>
    <w:rsid w:val="00DD51B1"/>
    <w:rsid w:val="00DE0A83"/>
    <w:rsid w:val="00DE22C7"/>
    <w:rsid w:val="00DE4ABB"/>
    <w:rsid w:val="00DE7D46"/>
    <w:rsid w:val="00DF3C54"/>
    <w:rsid w:val="00E000CC"/>
    <w:rsid w:val="00E07732"/>
    <w:rsid w:val="00E22DD9"/>
    <w:rsid w:val="00E249A0"/>
    <w:rsid w:val="00E3311A"/>
    <w:rsid w:val="00E40583"/>
    <w:rsid w:val="00E4453B"/>
    <w:rsid w:val="00E51E55"/>
    <w:rsid w:val="00E6459C"/>
    <w:rsid w:val="00E73973"/>
    <w:rsid w:val="00E76C99"/>
    <w:rsid w:val="00E81BC6"/>
    <w:rsid w:val="00E86B05"/>
    <w:rsid w:val="00E90733"/>
    <w:rsid w:val="00E9500F"/>
    <w:rsid w:val="00EA21BC"/>
    <w:rsid w:val="00EA2815"/>
    <w:rsid w:val="00EA38DF"/>
    <w:rsid w:val="00EC19A9"/>
    <w:rsid w:val="00EC2E86"/>
    <w:rsid w:val="00EC46A3"/>
    <w:rsid w:val="00EF146C"/>
    <w:rsid w:val="00EF69E5"/>
    <w:rsid w:val="00F01717"/>
    <w:rsid w:val="00F16981"/>
    <w:rsid w:val="00F20913"/>
    <w:rsid w:val="00F305F2"/>
    <w:rsid w:val="00F36C66"/>
    <w:rsid w:val="00F43DCC"/>
    <w:rsid w:val="00F5210F"/>
    <w:rsid w:val="00F673D6"/>
    <w:rsid w:val="00F71F46"/>
    <w:rsid w:val="00F801EB"/>
    <w:rsid w:val="00F806A4"/>
    <w:rsid w:val="00F916B6"/>
    <w:rsid w:val="00FA30B4"/>
    <w:rsid w:val="00FA449C"/>
    <w:rsid w:val="00FA5E83"/>
    <w:rsid w:val="00FB16C5"/>
    <w:rsid w:val="00FC7BE4"/>
    <w:rsid w:val="00FE44FC"/>
    <w:rsid w:val="00FE46F0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E938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7219"/>
    <w:pPr>
      <w:jc w:val="right"/>
      <w:outlineLvl w:val="0"/>
    </w:pPr>
    <w:rPr>
      <w:caps/>
      <w:color w:val="DD6D28" w:themeColor="background2"/>
      <w:spacing w:val="2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67219"/>
    <w:rPr>
      <w:rFonts w:ascii="Arial" w:hAnsi="Arial" w:cs="Arial"/>
      <w:caps/>
      <w:color w:val="DD6D28" w:themeColor="background2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A4F"/>
    <w:rPr>
      <w:rFonts w:ascii="Arial" w:hAnsi="Arial" w:cs="Arial"/>
      <w:color w:val="57575B" w:themeColor="accent5"/>
      <w:lang w:val="en-AU"/>
    </w:rPr>
  </w:style>
  <w:style w:type="table" w:styleId="TableGrid">
    <w:name w:val="Table Grid"/>
    <w:basedOn w:val="TableNormal"/>
    <w:uiPriority w:val="39"/>
    <w:rsid w:val="0061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A6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4F27"/>
    <w:pPr>
      <w:spacing w:before="120" w:after="120"/>
    </w:pPr>
    <w:rPr>
      <w:rFonts w:ascii="Arial" w:hAnsi="Arial" w:cs="Arial"/>
      <w:color w:val="57575B" w:themeColor="accent5"/>
      <w:lang w:val="en-AU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67219"/>
    <w:pPr>
      <w:jc w:val="right"/>
      <w:outlineLvl w:val="0"/>
    </w:pPr>
    <w:rPr>
      <w:caps/>
      <w:color w:val="DD6D28" w:themeColor="background2"/>
      <w:spacing w:val="26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4F27"/>
    <w:pPr>
      <w:outlineLvl w:val="1"/>
    </w:pPr>
    <w:rPr>
      <w:rFonts w:ascii="Arial Bold" w:hAnsi="Arial Bold"/>
      <w:b/>
      <w:sz w:val="28"/>
      <w:u w:color="24793F" w:themeColor="text2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C0663B"/>
    <w:pPr>
      <w:tabs>
        <w:tab w:val="left" w:pos="4962"/>
      </w:tabs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rsid w:val="00C0663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11330"/>
    <w:rPr>
      <w:rFonts w:ascii="Arial" w:hAnsi="Arial" w:cs="Arial"/>
      <w:sz w:val="20"/>
      <w:szCs w:val="22"/>
      <w:lang w:val="en-AU"/>
    </w:rPr>
  </w:style>
  <w:style w:type="character" w:customStyle="1" w:styleId="Heading1Char">
    <w:name w:val="Heading 1 Char"/>
    <w:basedOn w:val="DefaultParagraphFont"/>
    <w:link w:val="Heading1"/>
    <w:uiPriority w:val="9"/>
    <w:rsid w:val="00A67219"/>
    <w:rPr>
      <w:rFonts w:ascii="Arial" w:hAnsi="Arial" w:cs="Arial"/>
      <w:caps/>
      <w:color w:val="DD6D28" w:themeColor="background2"/>
      <w:spacing w:val="26"/>
      <w:sz w:val="44"/>
      <w:szCs w:val="4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81133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11330"/>
    <w:rPr>
      <w:rFonts w:ascii="Arial" w:hAnsi="Arial" w:cs="Arial"/>
      <w:sz w:val="20"/>
      <w:szCs w:val="22"/>
      <w:lang w:val="en-AU"/>
    </w:rPr>
  </w:style>
  <w:style w:type="paragraph" w:styleId="ListNumber">
    <w:name w:val="List Number"/>
    <w:basedOn w:val="Normal"/>
    <w:autoRedefine/>
    <w:uiPriority w:val="99"/>
    <w:unhideWhenUsed/>
    <w:qFormat/>
    <w:rsid w:val="00A661C8"/>
    <w:pPr>
      <w:numPr>
        <w:numId w:val="4"/>
      </w:numPr>
      <w:spacing w:after="240" w:line="360" w:lineRule="auto"/>
      <w:ind w:left="709" w:hanging="357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F4F27"/>
    <w:rPr>
      <w:rFonts w:ascii="Arial Bold" w:hAnsi="Arial Bold" w:cs="Arial"/>
      <w:b/>
      <w:color w:val="57575B" w:themeColor="accent5"/>
      <w:sz w:val="28"/>
      <w:u w:color="24793F" w:themeColor="text2"/>
      <w:lang w:val="en-AU"/>
    </w:rPr>
  </w:style>
  <w:style w:type="paragraph" w:styleId="NoSpacing">
    <w:name w:val="No Spacing"/>
    <w:basedOn w:val="Normal"/>
    <w:uiPriority w:val="1"/>
    <w:qFormat/>
    <w:rsid w:val="00325423"/>
  </w:style>
  <w:style w:type="paragraph" w:styleId="ListParagraph">
    <w:name w:val="List Paragraph"/>
    <w:aliases w:val="Recommendation,L,List Paragraph1,List Paragraph11,Bullet Point,Bullet points,Content descriptions,Bullet point,CV text,F5 List Paragraph,Dot pt,List Paragraph111,Medium Grid 1 - Accent 21,Numbered Paragraph,NFP GP Bulleted List,Table,Main"/>
    <w:basedOn w:val="Normal"/>
    <w:link w:val="ListParagraphChar"/>
    <w:uiPriority w:val="34"/>
    <w:qFormat/>
    <w:rsid w:val="00A661C8"/>
    <w:pPr>
      <w:numPr>
        <w:numId w:val="5"/>
      </w:numPr>
      <w:spacing w:after="240" w:line="360" w:lineRule="auto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4700E4"/>
  </w:style>
  <w:style w:type="character" w:customStyle="1" w:styleId="Heading8Char">
    <w:name w:val="Heading 8 Char"/>
    <w:basedOn w:val="DefaultParagraphFont"/>
    <w:link w:val="Heading8"/>
    <w:uiPriority w:val="9"/>
    <w:rsid w:val="00C0663B"/>
    <w:rPr>
      <w:rFonts w:ascii="Arial" w:hAnsi="Arial" w:cs="Arial"/>
      <w:sz w:val="20"/>
      <w:szCs w:val="22"/>
      <w:lang w:val="en-AU"/>
    </w:rPr>
  </w:style>
  <w:style w:type="character" w:customStyle="1" w:styleId="Heading9Char">
    <w:name w:val="Heading 9 Char"/>
    <w:basedOn w:val="DefaultParagraphFont"/>
    <w:link w:val="Heading9"/>
    <w:uiPriority w:val="9"/>
    <w:rsid w:val="00C0663B"/>
    <w:rPr>
      <w:rFonts w:ascii="Arial" w:hAnsi="Arial" w:cs="Arial"/>
      <w:sz w:val="20"/>
      <w:szCs w:val="22"/>
      <w:lang w:val="en-AU"/>
    </w:rPr>
  </w:style>
  <w:style w:type="paragraph" w:styleId="Subtitle">
    <w:name w:val="Subtitle"/>
    <w:basedOn w:val="Heading9"/>
    <w:next w:val="Normal"/>
    <w:link w:val="SubtitleChar"/>
    <w:uiPriority w:val="11"/>
    <w:rsid w:val="00C0663B"/>
  </w:style>
  <w:style w:type="character" w:customStyle="1" w:styleId="SubtitleChar">
    <w:name w:val="Subtitle Char"/>
    <w:basedOn w:val="DefaultParagraphFont"/>
    <w:link w:val="Subtitle"/>
    <w:uiPriority w:val="11"/>
    <w:rsid w:val="00C0663B"/>
    <w:rPr>
      <w:rFonts w:ascii="Arial" w:hAnsi="Arial" w:cs="Arial"/>
      <w:sz w:val="20"/>
      <w:szCs w:val="22"/>
      <w:lang w:val="en-AU"/>
    </w:rPr>
  </w:style>
  <w:style w:type="character" w:styleId="SubtleEmphasis">
    <w:name w:val="Subtle Emphasis"/>
    <w:uiPriority w:val="19"/>
    <w:rsid w:val="00C0663B"/>
  </w:style>
  <w:style w:type="paragraph" w:styleId="Quote">
    <w:name w:val="Quote"/>
    <w:basedOn w:val="Subtitle"/>
    <w:next w:val="Normal"/>
    <w:link w:val="QuoteChar"/>
    <w:uiPriority w:val="29"/>
    <w:rsid w:val="00C0663B"/>
  </w:style>
  <w:style w:type="character" w:customStyle="1" w:styleId="QuoteChar">
    <w:name w:val="Quote Char"/>
    <w:basedOn w:val="DefaultParagraphFont"/>
    <w:link w:val="Quote"/>
    <w:uiPriority w:val="29"/>
    <w:rsid w:val="00C0663B"/>
    <w:rPr>
      <w:rFonts w:ascii="Arial" w:hAnsi="Arial" w:cs="Arial"/>
      <w:sz w:val="20"/>
      <w:szCs w:val="22"/>
      <w:lang w:val="en-AU"/>
    </w:rPr>
  </w:style>
  <w:style w:type="character" w:styleId="SubtleReference">
    <w:name w:val="Subtle Reference"/>
    <w:uiPriority w:val="31"/>
    <w:rsid w:val="00C0663B"/>
  </w:style>
  <w:style w:type="character" w:styleId="Hyperlink">
    <w:name w:val="Hyperlink"/>
    <w:basedOn w:val="SubtleReference"/>
    <w:uiPriority w:val="99"/>
    <w:unhideWhenUsed/>
    <w:rsid w:val="00C0663B"/>
  </w:style>
  <w:style w:type="paragraph" w:styleId="BalloonText">
    <w:name w:val="Balloon Text"/>
    <w:basedOn w:val="Normal"/>
    <w:link w:val="BalloonTextChar"/>
    <w:uiPriority w:val="99"/>
    <w:semiHidden/>
    <w:unhideWhenUsed/>
    <w:rsid w:val="00315A78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5A78"/>
    <w:rPr>
      <w:rFonts w:ascii="Lucida Grande" w:hAnsi="Lucida Grande" w:cs="Lucida Grande"/>
      <w:sz w:val="18"/>
      <w:szCs w:val="18"/>
      <w:lang w:val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B1B3F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B3F"/>
    <w:rPr>
      <w:rFonts w:ascii="Arial" w:hAnsi="Arial" w:cs="Arial"/>
      <w:color w:val="57575B" w:themeColor="accent5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9B1B3F"/>
    <w:rPr>
      <w:vertAlign w:val="superscript"/>
    </w:rPr>
  </w:style>
  <w:style w:type="character" w:customStyle="1" w:styleId="ListParagraphChar">
    <w:name w:val="List Paragraph Char"/>
    <w:aliases w:val="Recommendation Char,L Char,List Paragraph1 Char,List Paragraph11 Char,Bullet Point Char,Bullet points Char,Content descriptions Char,Bullet point Char,CV text Char,F5 List Paragraph Char,Dot pt Char,List Paragraph111 Char,Table Char"/>
    <w:basedOn w:val="DefaultParagraphFont"/>
    <w:link w:val="ListParagraph"/>
    <w:uiPriority w:val="34"/>
    <w:qFormat/>
    <w:locked/>
    <w:rsid w:val="00D54A98"/>
    <w:rPr>
      <w:rFonts w:ascii="Arial" w:hAnsi="Arial" w:cs="Arial"/>
      <w:color w:val="57575B" w:themeColor="accent5"/>
      <w:lang w:val="en-AU"/>
    </w:rPr>
  </w:style>
  <w:style w:type="paragraph" w:styleId="ListBullet">
    <w:name w:val="List Bullet"/>
    <w:aliases w:val="TPs Lvl 1"/>
    <w:basedOn w:val="ListParagraph"/>
    <w:uiPriority w:val="99"/>
    <w:unhideWhenUsed/>
    <w:qFormat/>
    <w:rsid w:val="00792A31"/>
    <w:pPr>
      <w:numPr>
        <w:numId w:val="0"/>
      </w:numPr>
      <w:tabs>
        <w:tab w:val="center" w:pos="4873"/>
      </w:tabs>
      <w:spacing w:before="0" w:after="200" w:line="276" w:lineRule="auto"/>
      <w:ind w:left="720" w:hanging="360"/>
      <w:contextualSpacing w:val="0"/>
    </w:pPr>
    <w:rPr>
      <w:color w:val="auto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5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5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578F"/>
    <w:rPr>
      <w:rFonts w:ascii="Arial" w:hAnsi="Arial" w:cs="Arial"/>
      <w:color w:val="57575B" w:themeColor="accent5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5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578F"/>
    <w:rPr>
      <w:rFonts w:ascii="Arial" w:hAnsi="Arial" w:cs="Arial"/>
      <w:b/>
      <w:bCs/>
      <w:color w:val="57575B" w:themeColor="accent5"/>
      <w:sz w:val="20"/>
      <w:szCs w:val="20"/>
      <w:lang w:val="en-AU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5D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32A4F"/>
    <w:rPr>
      <w:rFonts w:ascii="Arial" w:hAnsi="Arial" w:cs="Arial"/>
      <w:color w:val="57575B" w:themeColor="accent5"/>
      <w:lang w:val="en-AU"/>
    </w:rPr>
  </w:style>
  <w:style w:type="table" w:styleId="TableGrid">
    <w:name w:val="Table Grid"/>
    <w:basedOn w:val="TableNormal"/>
    <w:uiPriority w:val="39"/>
    <w:rsid w:val="00616D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8306C"/>
    <w:pPr>
      <w:autoSpaceDE w:val="0"/>
      <w:autoSpaceDN w:val="0"/>
      <w:adjustRightInd w:val="0"/>
    </w:pPr>
    <w:rPr>
      <w:rFonts w:ascii="Arial" w:hAnsi="Arial" w:cs="Arial"/>
      <w:color w:val="000000"/>
      <w:lang w:val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2A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nationalredress.gov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tionalredress.gov.au&#1563;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v0004\AppData\Local\Microsoft\Windows\INetCache\Content.Outlook\S5YBO7K6\DSS003_Fact%20Sheet%20Template%20V5.dotx" TargetMode="External"/></Relationships>
</file>

<file path=word/theme/theme1.xml><?xml version="1.0" encoding="utf-8"?>
<a:theme xmlns:a="http://schemas.openxmlformats.org/drawingml/2006/main" name="Office Theme">
  <a:themeElements>
    <a:clrScheme name="National Redress Scheme 2018">
      <a:dk1>
        <a:srgbClr val="FEFFFE"/>
      </a:dk1>
      <a:lt1>
        <a:srgbClr val="FFFFFF"/>
      </a:lt1>
      <a:dk2>
        <a:srgbClr val="24793F"/>
      </a:dk2>
      <a:lt2>
        <a:srgbClr val="DD6D28"/>
      </a:lt2>
      <a:accent1>
        <a:srgbClr val="508E55"/>
      </a:accent1>
      <a:accent2>
        <a:srgbClr val="F69F1F"/>
      </a:accent2>
      <a:accent3>
        <a:srgbClr val="90B03D"/>
      </a:accent3>
      <a:accent4>
        <a:srgbClr val="F1C263"/>
      </a:accent4>
      <a:accent5>
        <a:srgbClr val="57575B"/>
      </a:accent5>
      <a:accent6>
        <a:srgbClr val="FEFFFE"/>
      </a:accent6>
      <a:hlink>
        <a:srgbClr val="FEFFFE"/>
      </a:hlink>
      <a:folHlink>
        <a:srgbClr val="57575B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2E206A-205C-46F1-A10C-C5FA1919D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DSS003_Fact Sheet Template V5</Template>
  <TotalTime>40</TotalTime>
  <Pages>4</Pages>
  <Words>935</Words>
  <Characters>5331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NATIONAL REDRESS SCHEMEمقدمه </vt:lpstr>
      <vt:lpstr>    چه کسانی می توانند درخواست دهند؟</vt:lpstr>
      <vt:lpstr>    طریقه درخواست</vt:lpstr>
      <vt:lpstr>    درخواستی تان همراه با اسناد یا معلومات موجوده از سازمان یا سازمانهای نام نهاد تا</vt:lpstr>
      <vt:lpstr>    </vt:lpstr>
      <vt:lpstr>    هشداریه </vt:lpstr>
      <vt:lpstr>    آزار جنسی اطفال چی است؟</vt:lpstr>
      <vt:lpstr>    </vt:lpstr>
      <vt:lpstr>    چه زمانی یک سازمان مسؤل می باشد؟</vt:lpstr>
    </vt:vector>
  </TitlesOfParts>
  <Company/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VAUGHAN, Deborah</dc:creator>
  <cp:lastModifiedBy>M</cp:lastModifiedBy>
  <cp:revision>10</cp:revision>
  <cp:lastPrinted>2018-08-09T01:30:00Z</cp:lastPrinted>
  <dcterms:created xsi:type="dcterms:W3CDTF">2018-08-08T21:46:00Z</dcterms:created>
  <dcterms:modified xsi:type="dcterms:W3CDTF">2018-08-09T01:38:00Z</dcterms:modified>
</cp:coreProperties>
</file>