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691AA" w14:textId="6D94DEA9" w:rsidR="00AB2E02" w:rsidRPr="00FB0200" w:rsidRDefault="00BA2D2D" w:rsidP="004714D2">
      <w:pPr>
        <w:pStyle w:val="Heading1"/>
        <w:rPr>
          <w:lang w:val="el-GR"/>
        </w:rPr>
      </w:pPr>
      <w:r>
        <w:rPr>
          <w:lang w:val="el-GR"/>
        </w:rPr>
        <w:t>ΥΠΟΒΟΛΗ</w:t>
      </w:r>
      <w:r w:rsidRPr="00FB0200">
        <w:rPr>
          <w:lang w:val="el-GR"/>
        </w:rPr>
        <w:t xml:space="preserve"> </w:t>
      </w:r>
      <w:r w:rsidR="003E700A" w:rsidRPr="00FB0200">
        <w:rPr>
          <w:lang w:val="el-GR"/>
        </w:rPr>
        <w:t>ΑΙΤΗΣΗ</w:t>
      </w:r>
      <w:r>
        <w:rPr>
          <w:lang w:val="el-GR"/>
        </w:rPr>
        <w:t>Σ</w:t>
      </w:r>
      <w:r w:rsidR="003E700A" w:rsidRPr="00FB0200">
        <w:rPr>
          <w:lang w:val="el-GR"/>
        </w:rPr>
        <w:t xml:space="preserve"> ΓΙΑ </w:t>
      </w:r>
      <w:r w:rsidR="004C78A5">
        <w:rPr>
          <w:lang w:val="el-GR"/>
        </w:rPr>
        <w:t>Αποζημιωση</w:t>
      </w:r>
    </w:p>
    <w:p w14:paraId="205224E9" w14:textId="3CB42E1F" w:rsidR="009532CE" w:rsidRPr="009532CE" w:rsidRDefault="009532CE" w:rsidP="009532CE">
      <w:pPr>
        <w:rPr>
          <w:color w:val="auto"/>
          <w:lang w:val="el-GR"/>
        </w:rPr>
      </w:pPr>
      <w:r w:rsidRPr="009532CE">
        <w:rPr>
          <w:color w:val="auto"/>
          <w:lang w:val="el-GR"/>
        </w:rPr>
        <w:t xml:space="preserve">Αυτό το ενημερωτικό </w:t>
      </w:r>
      <w:r w:rsidR="00D227DF">
        <w:rPr>
          <w:color w:val="auto"/>
          <w:lang w:val="el-GR"/>
        </w:rPr>
        <w:t>φυλλάδιο</w:t>
      </w:r>
      <w:r w:rsidRPr="009532CE">
        <w:rPr>
          <w:color w:val="auto"/>
          <w:lang w:val="el-GR"/>
        </w:rPr>
        <w:t xml:space="preserve"> παρέχει μια επισκόπηση της διαδικασίας υποβολής αίτησης </w:t>
      </w:r>
      <w:r w:rsidR="00D227DF">
        <w:rPr>
          <w:color w:val="auto"/>
          <w:lang w:val="el-GR"/>
        </w:rPr>
        <w:t xml:space="preserve">για </w:t>
      </w:r>
      <w:r w:rsidR="004C78A5" w:rsidRPr="009532CE">
        <w:rPr>
          <w:color w:val="auto"/>
          <w:lang w:val="el-GR"/>
        </w:rPr>
        <w:t>απο</w:t>
      </w:r>
      <w:r w:rsidR="004C78A5">
        <w:rPr>
          <w:color w:val="auto"/>
          <w:lang w:val="el-GR"/>
        </w:rPr>
        <w:t>ζημίω</w:t>
      </w:r>
      <w:r w:rsidR="004C78A5" w:rsidRPr="009532CE">
        <w:rPr>
          <w:color w:val="auto"/>
          <w:lang w:val="el-GR"/>
        </w:rPr>
        <w:t xml:space="preserve">ση </w:t>
      </w:r>
      <w:r w:rsidRPr="009532CE">
        <w:rPr>
          <w:color w:val="auto"/>
          <w:lang w:val="el-GR"/>
        </w:rPr>
        <w:t xml:space="preserve">από το Εθνικό Πρόγραμμα </w:t>
      </w:r>
      <w:r w:rsidR="004C78A5">
        <w:rPr>
          <w:color w:val="auto"/>
          <w:lang w:val="el-GR"/>
        </w:rPr>
        <w:t>Αποζημίωσης</w:t>
      </w:r>
      <w:r w:rsidR="004C78A5" w:rsidRPr="009532CE">
        <w:rPr>
          <w:color w:val="auto"/>
          <w:lang w:val="el-GR"/>
        </w:rPr>
        <w:t xml:space="preserve"> </w:t>
      </w:r>
      <w:r w:rsidRPr="009532CE">
        <w:rPr>
          <w:color w:val="auto"/>
          <w:lang w:val="el-GR"/>
        </w:rPr>
        <w:t>(</w:t>
      </w:r>
      <w:r w:rsidRPr="009532CE">
        <w:rPr>
          <w:color w:val="auto"/>
        </w:rPr>
        <w:t>National</w:t>
      </w:r>
      <w:r w:rsidRPr="009532CE">
        <w:rPr>
          <w:color w:val="auto"/>
          <w:lang w:val="el-GR"/>
        </w:rPr>
        <w:t xml:space="preserve"> </w:t>
      </w:r>
      <w:r w:rsidRPr="009532CE">
        <w:rPr>
          <w:color w:val="auto"/>
        </w:rPr>
        <w:t>Redress</w:t>
      </w:r>
      <w:r w:rsidRPr="009532CE">
        <w:rPr>
          <w:color w:val="auto"/>
          <w:lang w:val="el-GR"/>
        </w:rPr>
        <w:t xml:space="preserve"> </w:t>
      </w:r>
      <w:r w:rsidRPr="009532CE">
        <w:rPr>
          <w:color w:val="auto"/>
        </w:rPr>
        <w:t>Scheme</w:t>
      </w:r>
      <w:r w:rsidRPr="009532CE">
        <w:rPr>
          <w:color w:val="auto"/>
          <w:lang w:val="el-GR"/>
        </w:rPr>
        <w:t>).</w:t>
      </w:r>
    </w:p>
    <w:p w14:paraId="0A5EBB57" w14:textId="77777777" w:rsidR="009532CE" w:rsidRPr="001D10B9" w:rsidRDefault="009532CE" w:rsidP="009532CE">
      <w:pPr>
        <w:rPr>
          <w:b/>
          <w:bCs/>
          <w:color w:val="auto"/>
          <w:sz w:val="28"/>
          <w:szCs w:val="28"/>
          <w:lang w:val="el-GR"/>
        </w:rPr>
      </w:pPr>
      <w:r w:rsidRPr="001D10B9">
        <w:rPr>
          <w:b/>
          <w:bCs/>
          <w:color w:val="auto"/>
          <w:sz w:val="28"/>
          <w:szCs w:val="28"/>
          <w:lang w:val="el-GR"/>
        </w:rPr>
        <w:t>Πότε μπορείτε να υποβάλετε αίτηση;</w:t>
      </w:r>
    </w:p>
    <w:p w14:paraId="6F45B106" w14:textId="77777777" w:rsidR="009532CE" w:rsidRPr="009532CE" w:rsidRDefault="009532CE" w:rsidP="009532CE">
      <w:pPr>
        <w:rPr>
          <w:color w:val="auto"/>
          <w:lang w:val="el-GR"/>
        </w:rPr>
      </w:pPr>
      <w:r w:rsidRPr="009532CE">
        <w:rPr>
          <w:color w:val="auto"/>
          <w:lang w:val="el-GR"/>
        </w:rPr>
        <w:t xml:space="preserve">Το </w:t>
      </w:r>
      <w:r w:rsidRPr="009532CE">
        <w:rPr>
          <w:color w:val="auto"/>
        </w:rPr>
        <w:t>National</w:t>
      </w:r>
      <w:r w:rsidRPr="009532CE">
        <w:rPr>
          <w:color w:val="auto"/>
          <w:lang w:val="el-GR"/>
        </w:rPr>
        <w:t xml:space="preserve"> </w:t>
      </w:r>
      <w:r w:rsidRPr="009532CE">
        <w:rPr>
          <w:color w:val="auto"/>
        </w:rPr>
        <w:t>Redress</w:t>
      </w:r>
      <w:r w:rsidRPr="009532CE">
        <w:rPr>
          <w:color w:val="auto"/>
          <w:lang w:val="el-GR"/>
        </w:rPr>
        <w:t xml:space="preserve"> </w:t>
      </w:r>
      <w:r w:rsidRPr="009532CE">
        <w:rPr>
          <w:color w:val="auto"/>
        </w:rPr>
        <w:t>Scheme</w:t>
      </w:r>
      <w:r w:rsidRPr="009532CE">
        <w:rPr>
          <w:color w:val="auto"/>
          <w:lang w:val="el-GR"/>
        </w:rPr>
        <w:t xml:space="preserve"> αρχίζει την 1η Ιουλίου 2018 και θα διαρκέσει 10 χρόνια. Μπορείτε να υποβάλετε αίτηση οποιαδήποτε στιγμή μέχρι τις 30 Ιουνίου 2027.</w:t>
      </w:r>
    </w:p>
    <w:p w14:paraId="5FA52AC3" w14:textId="77777777" w:rsidR="009532CE" w:rsidRPr="001D10B9" w:rsidRDefault="009532CE" w:rsidP="009532CE">
      <w:pPr>
        <w:rPr>
          <w:b/>
          <w:color w:val="auto"/>
          <w:sz w:val="28"/>
          <w:szCs w:val="28"/>
          <w:lang w:val="el-GR"/>
        </w:rPr>
      </w:pPr>
      <w:r w:rsidRPr="001D10B9">
        <w:rPr>
          <w:b/>
          <w:color w:val="auto"/>
          <w:sz w:val="28"/>
          <w:szCs w:val="28"/>
          <w:lang w:val="el-GR"/>
        </w:rPr>
        <w:t>Πώς μπορώ να υποβάλω αίτηση;</w:t>
      </w:r>
    </w:p>
    <w:p w14:paraId="5E667725" w14:textId="7BD53EF1" w:rsidR="009532CE" w:rsidRPr="009532CE" w:rsidRDefault="009532CE" w:rsidP="009532CE">
      <w:pPr>
        <w:rPr>
          <w:color w:val="auto"/>
          <w:lang w:val="el-GR"/>
        </w:rPr>
      </w:pPr>
      <w:r w:rsidRPr="009532CE">
        <w:rPr>
          <w:color w:val="auto"/>
          <w:lang w:val="el-GR"/>
        </w:rPr>
        <w:t xml:space="preserve">Μπορείτε να συμπληρώσετε μια αίτηση σε </w:t>
      </w:r>
      <w:r w:rsidR="00D227DF">
        <w:rPr>
          <w:color w:val="auto"/>
          <w:lang w:val="el-GR"/>
        </w:rPr>
        <w:t>έντυπο</w:t>
      </w:r>
      <w:r w:rsidRPr="009532CE">
        <w:rPr>
          <w:color w:val="auto"/>
          <w:lang w:val="el-GR"/>
        </w:rPr>
        <w:t xml:space="preserve"> ή με απευθείας σύνδεση στο διαδίκτυο.</w:t>
      </w:r>
    </w:p>
    <w:p w14:paraId="1BF5AD65" w14:textId="77777777" w:rsidR="009532CE" w:rsidRPr="009532CE" w:rsidRDefault="009532CE" w:rsidP="009532CE">
      <w:pPr>
        <w:rPr>
          <w:color w:val="auto"/>
          <w:lang w:val="el-GR"/>
        </w:rPr>
      </w:pPr>
      <w:r w:rsidRPr="009532CE">
        <w:rPr>
          <w:color w:val="auto"/>
          <w:lang w:val="el-GR"/>
        </w:rPr>
        <w:t>Μπορείτε να προμηθευτείτε ένα αντίγραφο του έγγραφου αίτησης :</w:t>
      </w:r>
    </w:p>
    <w:p w14:paraId="7375AC1C" w14:textId="63624A54" w:rsidR="009532CE" w:rsidRPr="009532CE" w:rsidRDefault="009532CE" w:rsidP="001D10B9">
      <w:pPr>
        <w:pStyle w:val="ListParagraph"/>
        <w:numPr>
          <w:ilvl w:val="0"/>
          <w:numId w:val="27"/>
        </w:numPr>
        <w:rPr>
          <w:color w:val="auto"/>
          <w:lang w:val="el-GR"/>
        </w:rPr>
      </w:pPr>
      <w:r w:rsidRPr="009532CE">
        <w:rPr>
          <w:color w:val="auto"/>
          <w:lang w:val="el-GR"/>
        </w:rPr>
        <w:t xml:space="preserve">κατεβάζοντάς το από τον ιστότοπο </w:t>
      </w:r>
      <w:hyperlink r:id="rId9" w:history="1">
        <w:r w:rsidR="001D10B9" w:rsidRPr="00916EDB">
          <w:rPr>
            <w:b/>
            <w:color w:val="003300" w:themeColor="accent6" w:themeShade="1A"/>
          </w:rPr>
          <w:t>www</w:t>
        </w:r>
        <w:r w:rsidR="001D10B9" w:rsidRPr="001D10B9">
          <w:rPr>
            <w:b/>
            <w:color w:val="003300" w:themeColor="accent6" w:themeShade="1A"/>
            <w:lang w:val="el-GR"/>
          </w:rPr>
          <w:t>.</w:t>
        </w:r>
        <w:r w:rsidR="001D10B9" w:rsidRPr="00916EDB">
          <w:rPr>
            <w:b/>
            <w:color w:val="003300" w:themeColor="accent6" w:themeShade="1A"/>
          </w:rPr>
          <w:t>nationalredress</w:t>
        </w:r>
        <w:r w:rsidR="001D10B9" w:rsidRPr="001D10B9">
          <w:rPr>
            <w:b/>
            <w:color w:val="003300" w:themeColor="accent6" w:themeShade="1A"/>
            <w:lang w:val="el-GR"/>
          </w:rPr>
          <w:t>.</w:t>
        </w:r>
        <w:r w:rsidR="001D10B9" w:rsidRPr="00916EDB">
          <w:rPr>
            <w:b/>
            <w:color w:val="003300" w:themeColor="accent6" w:themeShade="1A"/>
          </w:rPr>
          <w:t>gov</w:t>
        </w:r>
        <w:r w:rsidR="001D10B9" w:rsidRPr="001D10B9">
          <w:rPr>
            <w:b/>
            <w:color w:val="003300" w:themeColor="accent6" w:themeShade="1A"/>
            <w:lang w:val="el-GR"/>
          </w:rPr>
          <w:t>.</w:t>
        </w:r>
        <w:r w:rsidR="001D10B9" w:rsidRPr="00916EDB">
          <w:rPr>
            <w:b/>
            <w:color w:val="003300" w:themeColor="accent6" w:themeShade="1A"/>
          </w:rPr>
          <w:t>au</w:t>
        </w:r>
      </w:hyperlink>
    </w:p>
    <w:p w14:paraId="5812FF07" w14:textId="0AC82E38" w:rsidR="003374D2" w:rsidRDefault="00BA2D2D" w:rsidP="009532CE">
      <w:pPr>
        <w:pStyle w:val="ListParagraph"/>
        <w:numPr>
          <w:ilvl w:val="0"/>
          <w:numId w:val="27"/>
        </w:numPr>
        <w:rPr>
          <w:color w:val="auto"/>
          <w:lang w:val="el-GR"/>
        </w:rPr>
      </w:pPr>
      <w:r>
        <w:rPr>
          <w:color w:val="auto"/>
          <w:lang w:val="el-GR"/>
        </w:rPr>
        <w:t>τηλεφωνώντας</w:t>
      </w:r>
      <w:r w:rsidR="009532CE" w:rsidRPr="009532CE">
        <w:rPr>
          <w:color w:val="auto"/>
          <w:lang w:val="el-GR"/>
        </w:rPr>
        <w:t xml:space="preserve"> στο 1800 737 377 και ζητώντας να σας αποσταλεί το έγγραφο αίτησης, ή</w:t>
      </w:r>
    </w:p>
    <w:p w14:paraId="03B4707F" w14:textId="7F3F9002" w:rsidR="009532CE" w:rsidRPr="009532CE" w:rsidRDefault="009532CE" w:rsidP="009532CE">
      <w:pPr>
        <w:pStyle w:val="ListParagraph"/>
        <w:numPr>
          <w:ilvl w:val="0"/>
          <w:numId w:val="27"/>
        </w:numPr>
        <w:rPr>
          <w:color w:val="auto"/>
          <w:lang w:val="el-GR"/>
        </w:rPr>
      </w:pPr>
      <w:r w:rsidRPr="009532CE">
        <w:rPr>
          <w:color w:val="auto"/>
          <w:lang w:val="el-GR"/>
        </w:rPr>
        <w:t>ζητώντας μια υπηρεσία υποστήριξης για ένα</w:t>
      </w:r>
      <w:r w:rsidR="00D227DF">
        <w:rPr>
          <w:color w:val="auto"/>
          <w:lang w:val="el-GR"/>
        </w:rPr>
        <w:t xml:space="preserve"> έντυπο</w:t>
      </w:r>
      <w:r w:rsidRPr="009532CE">
        <w:rPr>
          <w:color w:val="auto"/>
          <w:lang w:val="el-GR"/>
        </w:rPr>
        <w:t>.</w:t>
      </w:r>
    </w:p>
    <w:p w14:paraId="3C4C5B0E" w14:textId="4484A878" w:rsidR="009532CE" w:rsidRPr="009532CE" w:rsidRDefault="009532CE" w:rsidP="009532CE">
      <w:pPr>
        <w:rPr>
          <w:color w:val="auto"/>
          <w:lang w:val="el-GR"/>
        </w:rPr>
      </w:pPr>
      <w:r w:rsidRPr="009532CE">
        <w:rPr>
          <w:color w:val="auto"/>
          <w:lang w:val="el-GR"/>
        </w:rPr>
        <w:t xml:space="preserve">Μπορείτε να υποβάλετε αίτηση μέσω του ηλεκτρονικού λογαριασμού </w:t>
      </w:r>
      <w:r w:rsidRPr="009532CE">
        <w:rPr>
          <w:color w:val="auto"/>
        </w:rPr>
        <w:t>MyGov</w:t>
      </w:r>
      <w:r w:rsidRPr="009532CE">
        <w:rPr>
          <w:color w:val="auto"/>
          <w:lang w:val="el-GR"/>
        </w:rPr>
        <w:t xml:space="preserve">. Αν δεν έχετε ήδη λογαριασμό </w:t>
      </w:r>
      <w:r w:rsidRPr="009532CE">
        <w:rPr>
          <w:color w:val="auto"/>
        </w:rPr>
        <w:t>MyGov</w:t>
      </w:r>
      <w:r w:rsidRPr="009532CE">
        <w:rPr>
          <w:color w:val="auto"/>
          <w:lang w:val="el-GR"/>
        </w:rPr>
        <w:t xml:space="preserve">, μπορείτε να δημιουργήσετε ένα με την επίσκεψη στον ιστότοπο </w:t>
      </w:r>
      <w:r w:rsidRPr="009532CE">
        <w:rPr>
          <w:color w:val="auto"/>
        </w:rPr>
        <w:t>my</w:t>
      </w:r>
      <w:r w:rsidRPr="009532CE">
        <w:rPr>
          <w:color w:val="auto"/>
          <w:lang w:val="el-GR"/>
        </w:rPr>
        <w:t>.</w:t>
      </w:r>
      <w:r w:rsidRPr="009532CE">
        <w:rPr>
          <w:color w:val="auto"/>
        </w:rPr>
        <w:t>gov</w:t>
      </w:r>
      <w:r w:rsidRPr="009532CE">
        <w:rPr>
          <w:color w:val="auto"/>
          <w:lang w:val="el-GR"/>
        </w:rPr>
        <w:t>.</w:t>
      </w:r>
      <w:r w:rsidRPr="009532CE">
        <w:rPr>
          <w:color w:val="auto"/>
        </w:rPr>
        <w:t>au</w:t>
      </w:r>
      <w:r w:rsidRPr="009532CE">
        <w:rPr>
          <w:color w:val="auto"/>
          <w:lang w:val="el-GR"/>
        </w:rPr>
        <w:t>.</w:t>
      </w:r>
    </w:p>
    <w:p w14:paraId="584DFFC9" w14:textId="3CA1CDD2" w:rsidR="009532CE" w:rsidRPr="009532CE" w:rsidRDefault="009532CE" w:rsidP="009532CE">
      <w:pPr>
        <w:rPr>
          <w:color w:val="auto"/>
          <w:lang w:val="el-GR"/>
        </w:rPr>
      </w:pPr>
      <w:r w:rsidRPr="009532CE">
        <w:rPr>
          <w:color w:val="auto"/>
          <w:lang w:val="el-GR"/>
        </w:rPr>
        <w:t xml:space="preserve">Εάν χρησιμοποιείτε το </w:t>
      </w:r>
      <w:r w:rsidR="008D308F">
        <w:rPr>
          <w:color w:val="auto"/>
          <w:lang w:val="el-GR"/>
        </w:rPr>
        <w:t>έντυπο</w:t>
      </w:r>
      <w:r w:rsidRPr="009532CE">
        <w:rPr>
          <w:color w:val="auto"/>
          <w:lang w:val="el-GR"/>
        </w:rPr>
        <w:t xml:space="preserve"> αίτησης, επιστρέψτε την ολοκληρωμένη </w:t>
      </w:r>
      <w:r w:rsidR="00BA2D2D" w:rsidRPr="009532CE">
        <w:rPr>
          <w:color w:val="auto"/>
          <w:lang w:val="el-GR"/>
        </w:rPr>
        <w:t>αίτησ</w:t>
      </w:r>
      <w:r w:rsidR="00BA2D2D">
        <w:rPr>
          <w:color w:val="auto"/>
          <w:lang w:val="el-GR"/>
        </w:rPr>
        <w:t>ή</w:t>
      </w:r>
      <w:r w:rsidR="00BA2D2D" w:rsidRPr="009532CE">
        <w:rPr>
          <w:color w:val="auto"/>
          <w:lang w:val="el-GR"/>
        </w:rPr>
        <w:t xml:space="preserve"> </w:t>
      </w:r>
      <w:r w:rsidRPr="009532CE">
        <w:rPr>
          <w:color w:val="auto"/>
          <w:lang w:val="el-GR"/>
        </w:rPr>
        <w:t>σας στη διεύθυνση:</w:t>
      </w:r>
    </w:p>
    <w:p w14:paraId="583D88F6" w14:textId="77777777" w:rsidR="001D10B9" w:rsidRPr="001D10B9" w:rsidRDefault="001D10B9" w:rsidP="001D10B9">
      <w:pPr>
        <w:ind w:left="720"/>
        <w:rPr>
          <w:rFonts w:eastAsia="Calibri"/>
          <w:color w:val="57575B"/>
        </w:rPr>
      </w:pPr>
      <w:r w:rsidRPr="001D10B9">
        <w:rPr>
          <w:rFonts w:eastAsia="Calibri"/>
          <w:color w:val="57575B"/>
        </w:rPr>
        <w:t>NRS</w:t>
      </w:r>
    </w:p>
    <w:p w14:paraId="4BBC2952" w14:textId="77777777" w:rsidR="001D10B9" w:rsidRPr="001D10B9" w:rsidRDefault="001D10B9" w:rsidP="001D10B9">
      <w:pPr>
        <w:ind w:left="720"/>
        <w:rPr>
          <w:rFonts w:eastAsia="Calibri"/>
          <w:color w:val="57575B"/>
        </w:rPr>
      </w:pPr>
      <w:r w:rsidRPr="001D10B9">
        <w:rPr>
          <w:rFonts w:eastAsia="Calibri"/>
          <w:color w:val="57575B"/>
        </w:rPr>
        <w:t>Reply Paid 7750</w:t>
      </w:r>
    </w:p>
    <w:p w14:paraId="0C8A1478" w14:textId="77777777" w:rsidR="001D10B9" w:rsidRPr="001D10B9" w:rsidRDefault="001D10B9" w:rsidP="001D10B9">
      <w:pPr>
        <w:ind w:left="720"/>
        <w:rPr>
          <w:rFonts w:eastAsia="Calibri"/>
          <w:color w:val="57575B"/>
        </w:rPr>
      </w:pPr>
      <w:r w:rsidRPr="001D10B9">
        <w:rPr>
          <w:rFonts w:eastAsia="Calibri"/>
          <w:color w:val="57575B"/>
        </w:rPr>
        <w:t>Canberra BC ACT 2610</w:t>
      </w:r>
    </w:p>
    <w:p w14:paraId="22A00DC6" w14:textId="284005BA" w:rsidR="009532CE" w:rsidRPr="009532CE" w:rsidRDefault="001D10B9" w:rsidP="001D10B9">
      <w:pPr>
        <w:ind w:firstLine="720"/>
        <w:rPr>
          <w:color w:val="auto"/>
        </w:rPr>
      </w:pPr>
      <w:r w:rsidRPr="001D10B9">
        <w:rPr>
          <w:rFonts w:eastAsia="Calibri"/>
          <w:color w:val="57575B"/>
        </w:rPr>
        <w:t>Australia</w:t>
      </w:r>
    </w:p>
    <w:p w14:paraId="38662A2B" w14:textId="77777777" w:rsidR="00456CE8" w:rsidRPr="00456CE8" w:rsidRDefault="00456CE8" w:rsidP="00456CE8">
      <w:pPr>
        <w:tabs>
          <w:tab w:val="left" w:pos="567"/>
        </w:tabs>
        <w:spacing w:line="264" w:lineRule="auto"/>
        <w:rPr>
          <w:color w:val="auto"/>
          <w:lang w:val="el-GR"/>
        </w:rPr>
      </w:pPr>
      <w:r w:rsidRPr="00456CE8">
        <w:rPr>
          <w:color w:val="auto"/>
          <w:lang w:val="el-GR"/>
        </w:rPr>
        <w:t>Παρακαλούμε κάνετε και φυλάξτε ένα αντίγραφο της συμπληρωμένης αίτησης πριν την στείλετε  σε μας.</w:t>
      </w:r>
    </w:p>
    <w:p w14:paraId="426C9806" w14:textId="2661C2F6" w:rsidR="00456CE8" w:rsidRPr="00456CE8" w:rsidRDefault="00456CE8" w:rsidP="00456CE8">
      <w:pPr>
        <w:tabs>
          <w:tab w:val="left" w:pos="567"/>
        </w:tabs>
        <w:spacing w:line="264" w:lineRule="auto"/>
        <w:rPr>
          <w:color w:val="auto"/>
          <w:lang w:val="el-GR"/>
        </w:rPr>
      </w:pPr>
      <w:r w:rsidRPr="00456CE8">
        <w:rPr>
          <w:color w:val="auto"/>
          <w:lang w:val="el-GR"/>
        </w:rPr>
        <w:t>Στην αίτησή σας, θα σας ζητηθεί να πείτε την ιστορία του τι συνέβη σε εσάς και τον αντίκτυπο που είχε στη ζωή σας. Δεν χρειάζεται να δώσετε άλλες υποστηρικτικές πληροφορίες, παρόλο που μπορείτε να το κάνετε, αν θέλετε.</w:t>
      </w:r>
    </w:p>
    <w:p w14:paraId="621A5B7E" w14:textId="0F8130C3" w:rsidR="00456CE8" w:rsidRDefault="00456CE8" w:rsidP="00456CE8">
      <w:pPr>
        <w:tabs>
          <w:tab w:val="left" w:pos="567"/>
        </w:tabs>
        <w:spacing w:line="264" w:lineRule="auto"/>
        <w:rPr>
          <w:color w:val="auto"/>
          <w:lang w:val="el-GR"/>
        </w:rPr>
      </w:pPr>
      <w:r w:rsidRPr="00456CE8">
        <w:rPr>
          <w:color w:val="auto"/>
          <w:lang w:val="el-GR"/>
        </w:rPr>
        <w:t xml:space="preserve">Όλες οι πληροφορίες σχετικά με την αίτησή σας και την απόφαση προστατεύονται. Θα χρησιμοποιηθούν μόνο για τους σκοπούς του Προγράμματος, που μπορεί να περιλαμβάνει την ανταλλαγή πληροφοριών με </w:t>
      </w:r>
      <w:r w:rsidR="00E8547B">
        <w:rPr>
          <w:color w:val="auto"/>
          <w:lang w:val="el-GR"/>
        </w:rPr>
        <w:t>σχετικά ιδρύματα</w:t>
      </w:r>
      <w:r w:rsidRPr="00456CE8">
        <w:rPr>
          <w:color w:val="auto"/>
          <w:lang w:val="el-GR"/>
        </w:rPr>
        <w:t>.</w:t>
      </w:r>
    </w:p>
    <w:p w14:paraId="5C65B155" w14:textId="54F4C1C1" w:rsidR="000C5C15" w:rsidRPr="000C5C15" w:rsidRDefault="000C5C15" w:rsidP="000C5C15">
      <w:pPr>
        <w:tabs>
          <w:tab w:val="left" w:pos="567"/>
        </w:tabs>
        <w:spacing w:line="264" w:lineRule="auto"/>
        <w:rPr>
          <w:color w:val="auto"/>
          <w:lang w:val="el-GR"/>
        </w:rPr>
      </w:pPr>
      <w:r w:rsidRPr="000C5C15">
        <w:rPr>
          <w:color w:val="auto"/>
          <w:lang w:val="el-GR"/>
        </w:rPr>
        <w:lastRenderedPageBreak/>
        <w:t xml:space="preserve">Μπορείτε να επιλέξετε να λάβετε υποστήριξη από κάποιον που γνωρίζετε ήδη για να σας βοηθήσει να συμπληρώσετε </w:t>
      </w:r>
      <w:r w:rsidR="00161570">
        <w:rPr>
          <w:color w:val="auto"/>
          <w:lang w:val="el-GR"/>
        </w:rPr>
        <w:t>το έντυπο</w:t>
      </w:r>
      <w:r w:rsidRPr="000C5C15">
        <w:rPr>
          <w:color w:val="auto"/>
          <w:lang w:val="el-GR"/>
        </w:rPr>
        <w:t xml:space="preserve"> ή να λάβετε βοήθεια από δωρεάν υπηρεσίες υποστήριξης</w:t>
      </w:r>
      <w:r w:rsidR="00BA2D2D">
        <w:rPr>
          <w:color w:val="auto"/>
          <w:lang w:val="el-GR"/>
        </w:rPr>
        <w:t xml:space="preserve"> </w:t>
      </w:r>
      <w:r w:rsidRPr="000C5C15">
        <w:rPr>
          <w:color w:val="auto"/>
        </w:rPr>
        <w:t>Redress</w:t>
      </w:r>
      <w:r w:rsidRPr="000C5C15">
        <w:rPr>
          <w:color w:val="auto"/>
          <w:lang w:val="el-GR"/>
        </w:rPr>
        <w:t xml:space="preserve"> </w:t>
      </w:r>
      <w:r w:rsidRPr="000C5C15">
        <w:rPr>
          <w:color w:val="auto"/>
        </w:rPr>
        <w:t>Support</w:t>
      </w:r>
      <w:r w:rsidRPr="000C5C15">
        <w:rPr>
          <w:color w:val="auto"/>
          <w:lang w:val="el-GR"/>
        </w:rPr>
        <w:t xml:space="preserve"> </w:t>
      </w:r>
      <w:r w:rsidRPr="000C5C15">
        <w:rPr>
          <w:color w:val="auto"/>
        </w:rPr>
        <w:t>Services</w:t>
      </w:r>
      <w:r w:rsidRPr="000C5C15">
        <w:rPr>
          <w:color w:val="auto"/>
          <w:lang w:val="el-GR"/>
        </w:rPr>
        <w:t>.</w:t>
      </w:r>
    </w:p>
    <w:p w14:paraId="4450EEA9" w14:textId="4CB9DDA2" w:rsidR="000C5C15" w:rsidRPr="001D10B9" w:rsidRDefault="00BA2D2D" w:rsidP="000C5C15">
      <w:pPr>
        <w:tabs>
          <w:tab w:val="left" w:pos="567"/>
        </w:tabs>
        <w:spacing w:line="264" w:lineRule="auto"/>
        <w:rPr>
          <w:b/>
          <w:color w:val="auto"/>
          <w:sz w:val="28"/>
          <w:szCs w:val="28"/>
          <w:lang w:val="el-GR"/>
        </w:rPr>
      </w:pPr>
      <w:r w:rsidRPr="001D10B9">
        <w:rPr>
          <w:b/>
          <w:color w:val="auto"/>
          <w:sz w:val="28"/>
          <w:szCs w:val="28"/>
          <w:lang w:val="el-GR"/>
        </w:rPr>
        <w:t xml:space="preserve">Πώς </w:t>
      </w:r>
      <w:r w:rsidR="000C5C15" w:rsidRPr="001D10B9">
        <w:rPr>
          <w:b/>
          <w:color w:val="auto"/>
          <w:sz w:val="28"/>
          <w:szCs w:val="28"/>
          <w:lang w:val="el-GR"/>
        </w:rPr>
        <w:t>να λάβετε βοήθεια</w:t>
      </w:r>
    </w:p>
    <w:p w14:paraId="6F2B9B72" w14:textId="5E8CAFD0" w:rsidR="00BA2D2D" w:rsidRDefault="000C5C15" w:rsidP="00A57CA5">
      <w:pPr>
        <w:tabs>
          <w:tab w:val="left" w:pos="567"/>
        </w:tabs>
        <w:spacing w:line="264" w:lineRule="auto"/>
        <w:rPr>
          <w:color w:val="auto"/>
          <w:lang w:val="el-GR"/>
        </w:rPr>
      </w:pPr>
      <w:r w:rsidRPr="000C5C15">
        <w:rPr>
          <w:color w:val="auto"/>
          <w:lang w:val="el-GR"/>
        </w:rPr>
        <w:t>Δωρεάν υπηρεσίες εμπιστευτικής υποστήριξης είναι επίσης διαθέσιμες για να σας βοηθήσουν και να σας υποστηρίξουν πριν, κατά τη διάρκεια</w:t>
      </w:r>
      <w:r w:rsidR="00BA2D2D">
        <w:rPr>
          <w:color w:val="auto"/>
          <w:lang w:val="el-GR"/>
        </w:rPr>
        <w:t>,</w:t>
      </w:r>
      <w:r w:rsidRPr="000C5C15">
        <w:rPr>
          <w:color w:val="auto"/>
          <w:lang w:val="el-GR"/>
        </w:rPr>
        <w:t xml:space="preserve"> και μετά τη διαδικασία υποβολής αίτησης. Για να βρείτε μια υπηρεσία υποστήριξης, καλέστε την Υπηρεσία Μεταφραστών και Διερμηνέων (</w:t>
      </w:r>
      <w:r w:rsidRPr="000C5C15">
        <w:rPr>
          <w:color w:val="auto"/>
        </w:rPr>
        <w:t>TIS</w:t>
      </w:r>
      <w:r w:rsidRPr="000C5C15">
        <w:rPr>
          <w:color w:val="auto"/>
          <w:lang w:val="el-GR"/>
        </w:rPr>
        <w:t xml:space="preserve"> </w:t>
      </w:r>
      <w:r w:rsidRPr="000C5C15">
        <w:rPr>
          <w:color w:val="auto"/>
        </w:rPr>
        <w:t>National</w:t>
      </w:r>
      <w:r w:rsidRPr="000C5C15">
        <w:rPr>
          <w:color w:val="auto"/>
          <w:lang w:val="el-GR"/>
        </w:rPr>
        <w:t xml:space="preserve">) στο </w:t>
      </w:r>
      <w:r w:rsidRPr="00C57533">
        <w:rPr>
          <w:b/>
          <w:color w:val="auto"/>
          <w:lang w:val="el-GR"/>
        </w:rPr>
        <w:t>131 450</w:t>
      </w:r>
      <w:r w:rsidRPr="000C5C15">
        <w:rPr>
          <w:color w:val="auto"/>
          <w:lang w:val="el-GR"/>
        </w:rPr>
        <w:t xml:space="preserve"> και ζητήστε τους να καλέσουν το </w:t>
      </w:r>
      <w:r w:rsidRPr="000C5C15">
        <w:rPr>
          <w:color w:val="auto"/>
        </w:rPr>
        <w:t>National</w:t>
      </w:r>
      <w:r w:rsidRPr="000C5C15">
        <w:rPr>
          <w:color w:val="auto"/>
          <w:lang w:val="el-GR"/>
        </w:rPr>
        <w:t xml:space="preserve"> </w:t>
      </w:r>
      <w:r w:rsidRPr="000C5C15">
        <w:rPr>
          <w:color w:val="auto"/>
        </w:rPr>
        <w:t>Redress</w:t>
      </w:r>
      <w:r w:rsidRPr="000C5C15">
        <w:rPr>
          <w:color w:val="auto"/>
          <w:lang w:val="el-GR"/>
        </w:rPr>
        <w:t xml:space="preserve"> </w:t>
      </w:r>
      <w:r w:rsidRPr="000C5C15">
        <w:rPr>
          <w:color w:val="auto"/>
        </w:rPr>
        <w:t>Scheme</w:t>
      </w:r>
      <w:r w:rsidRPr="000C5C15">
        <w:rPr>
          <w:color w:val="auto"/>
          <w:lang w:val="el-GR"/>
        </w:rPr>
        <w:t xml:space="preserve"> στο </w:t>
      </w:r>
      <w:r w:rsidR="001D10B9" w:rsidRPr="001D10B9">
        <w:rPr>
          <w:color w:val="auto"/>
          <w:lang w:val="el-GR"/>
        </w:rPr>
        <w:t xml:space="preserve">       </w:t>
      </w:r>
      <w:r w:rsidRPr="000C5C15">
        <w:rPr>
          <w:color w:val="auto"/>
          <w:lang w:val="el-GR"/>
        </w:rPr>
        <w:t xml:space="preserve">1800 </w:t>
      </w:r>
      <w:r w:rsidR="00BA2D2D" w:rsidRPr="009532CE">
        <w:rPr>
          <w:color w:val="auto"/>
          <w:lang w:val="el-GR"/>
        </w:rPr>
        <w:t>737 377</w:t>
      </w:r>
      <w:r w:rsidR="00BA2D2D">
        <w:rPr>
          <w:color w:val="auto"/>
          <w:lang w:val="el-GR"/>
        </w:rPr>
        <w:t>.</w:t>
      </w:r>
    </w:p>
    <w:p w14:paraId="2DA3161F" w14:textId="509C71FF" w:rsidR="00305F69" w:rsidRPr="00305F69" w:rsidRDefault="00305F69" w:rsidP="00305F69">
      <w:pPr>
        <w:tabs>
          <w:tab w:val="left" w:pos="567"/>
        </w:tabs>
        <w:spacing w:line="264" w:lineRule="auto"/>
        <w:rPr>
          <w:color w:val="auto"/>
          <w:lang w:val="el-GR"/>
        </w:rPr>
      </w:pPr>
      <w:r w:rsidRPr="00305F69">
        <w:rPr>
          <w:color w:val="auto"/>
          <w:lang w:val="el-GR"/>
        </w:rPr>
        <w:t xml:space="preserve">Εάν χρειάζεστε κάποιον </w:t>
      </w:r>
      <w:r w:rsidR="00BA728F">
        <w:rPr>
          <w:rFonts w:eastAsia="DengXian"/>
          <w:color w:val="auto"/>
          <w:lang w:val="el-GR" w:eastAsia="zh-CN"/>
        </w:rPr>
        <w:t xml:space="preserve">να </w:t>
      </w:r>
      <w:r w:rsidR="00FB0200" w:rsidRPr="00A57CA5">
        <w:rPr>
          <w:rFonts w:eastAsia="DengXian"/>
          <w:color w:val="57575B"/>
          <w:lang w:val="el-GR" w:eastAsia="zh-CN"/>
        </w:rPr>
        <w:t>ενεργήσει</w:t>
      </w:r>
      <w:r w:rsidR="00FB0200">
        <w:rPr>
          <w:rFonts w:eastAsia="DengXian"/>
          <w:color w:val="auto"/>
          <w:lang w:val="el-GR" w:eastAsia="zh-CN"/>
        </w:rPr>
        <w:t xml:space="preserve"> εκ μέρους σας</w:t>
      </w:r>
      <w:r w:rsidRPr="00305F69">
        <w:rPr>
          <w:color w:val="auto"/>
          <w:lang w:val="el-GR"/>
        </w:rPr>
        <w:t xml:space="preserve"> με το National Redress Scheme, πρέπει να συμπληρώσετε ένα έντυπο Εκπροσώπου Απο</w:t>
      </w:r>
      <w:r w:rsidR="00C57533">
        <w:rPr>
          <w:color w:val="auto"/>
          <w:lang w:val="el-GR"/>
        </w:rPr>
        <w:t>ζημίω</w:t>
      </w:r>
      <w:r w:rsidRPr="00305F69">
        <w:rPr>
          <w:color w:val="auto"/>
          <w:lang w:val="el-GR"/>
        </w:rPr>
        <w:t>σης (Redress Nominee Form).</w:t>
      </w:r>
    </w:p>
    <w:p w14:paraId="649476CE" w14:textId="77777777" w:rsidR="00305F69" w:rsidRPr="001D10B9" w:rsidRDefault="00305F69" w:rsidP="00305F69">
      <w:pPr>
        <w:tabs>
          <w:tab w:val="left" w:pos="567"/>
        </w:tabs>
        <w:spacing w:line="264" w:lineRule="auto"/>
        <w:rPr>
          <w:b/>
          <w:color w:val="auto"/>
          <w:sz w:val="28"/>
          <w:szCs w:val="28"/>
          <w:lang w:val="el-GR"/>
        </w:rPr>
      </w:pPr>
      <w:r w:rsidRPr="001D10B9">
        <w:rPr>
          <w:b/>
          <w:color w:val="auto"/>
          <w:sz w:val="28"/>
          <w:szCs w:val="28"/>
          <w:lang w:val="el-GR"/>
        </w:rPr>
        <w:t>Διεκπεραίωση της αίτησής σας</w:t>
      </w:r>
    </w:p>
    <w:p w14:paraId="2E9EAAFB" w14:textId="77777777" w:rsidR="00305F69" w:rsidRPr="00305F69" w:rsidRDefault="00305F69" w:rsidP="00305F69">
      <w:pPr>
        <w:tabs>
          <w:tab w:val="left" w:pos="567"/>
        </w:tabs>
        <w:spacing w:line="264" w:lineRule="auto"/>
        <w:rPr>
          <w:color w:val="auto"/>
          <w:lang w:val="el-GR"/>
        </w:rPr>
      </w:pPr>
      <w:r w:rsidRPr="00305F69">
        <w:rPr>
          <w:color w:val="auto"/>
          <w:lang w:val="el-GR"/>
        </w:rPr>
        <w:t>Η αίτησή σας θα εξεταστεί χρησιμοποιώντας μια τυποποιημένη διαδικασία, λαμβάνοντας υπόψη ένα τυποποιημένο σύνολο παραγόντων. Οι αιτήσεις θα εξεταστούν από Ανεξάρτητους Υπεύθυνους Λήψης Αποφάσεων. Δεν είναι κυβερνητικοί υπάλληλοι ή δεν συνδέονται με κανένα από τους οργανισμούς που συμμετέχουν στο National Redress Scheme.</w:t>
      </w:r>
    </w:p>
    <w:p w14:paraId="1812397A" w14:textId="1178657F" w:rsidR="00305F69" w:rsidRPr="00305F69" w:rsidRDefault="00305F69" w:rsidP="00305F69">
      <w:pPr>
        <w:tabs>
          <w:tab w:val="left" w:pos="567"/>
        </w:tabs>
        <w:spacing w:line="264" w:lineRule="auto"/>
        <w:rPr>
          <w:color w:val="auto"/>
          <w:lang w:val="el-GR"/>
        </w:rPr>
      </w:pPr>
      <w:r w:rsidRPr="00305F69">
        <w:rPr>
          <w:color w:val="auto"/>
          <w:lang w:val="el-GR"/>
        </w:rPr>
        <w:t xml:space="preserve">Η αίτησή σας θα εξεταστεί μαζί με τα διαθέσιμα αρχεία ή πληροφορίες από τον οργανισμό ή τους οργανισμούς που έχετε </w:t>
      </w:r>
      <w:r w:rsidR="00BA2D2D">
        <w:rPr>
          <w:color w:val="auto"/>
          <w:lang w:val="el-GR"/>
        </w:rPr>
        <w:t>ονομά</w:t>
      </w:r>
      <w:r w:rsidR="00BA2D2D" w:rsidRPr="00305F69">
        <w:rPr>
          <w:color w:val="auto"/>
          <w:lang w:val="el-GR"/>
        </w:rPr>
        <w:t>σει</w:t>
      </w:r>
      <w:r w:rsidRPr="00305F69">
        <w:rPr>
          <w:color w:val="auto"/>
          <w:lang w:val="el-GR"/>
        </w:rPr>
        <w:t>. Εάν ένας Ανεξάρτητος Υπεύθυνος Λήψης Αποφάσεων κρίνει ότι τα γεγονότα είναι πιθανό να έχουν συμβεί, τότε θα γίνει μια προσφορά.</w:t>
      </w:r>
    </w:p>
    <w:p w14:paraId="0E33AC14" w14:textId="475BF55D" w:rsidR="00305F69" w:rsidRPr="001D10B9" w:rsidRDefault="00305F69" w:rsidP="00305F69">
      <w:pPr>
        <w:tabs>
          <w:tab w:val="left" w:pos="567"/>
        </w:tabs>
        <w:spacing w:line="264" w:lineRule="auto"/>
        <w:rPr>
          <w:b/>
          <w:color w:val="auto"/>
          <w:sz w:val="28"/>
          <w:szCs w:val="28"/>
          <w:lang w:val="el-GR"/>
        </w:rPr>
      </w:pPr>
      <w:r w:rsidRPr="001D10B9">
        <w:rPr>
          <w:b/>
          <w:color w:val="auto"/>
          <w:sz w:val="28"/>
          <w:szCs w:val="28"/>
          <w:lang w:val="el-GR"/>
        </w:rPr>
        <w:t>Προσφορά για Απο</w:t>
      </w:r>
      <w:r w:rsidR="009D6600" w:rsidRPr="001D10B9">
        <w:rPr>
          <w:b/>
          <w:color w:val="auto"/>
          <w:sz w:val="28"/>
          <w:szCs w:val="28"/>
          <w:lang w:val="el-GR"/>
        </w:rPr>
        <w:t>ζημίω</w:t>
      </w:r>
      <w:r w:rsidRPr="001D10B9">
        <w:rPr>
          <w:b/>
          <w:color w:val="auto"/>
          <w:sz w:val="28"/>
          <w:szCs w:val="28"/>
          <w:lang w:val="el-GR"/>
        </w:rPr>
        <w:t>ση</w:t>
      </w:r>
    </w:p>
    <w:p w14:paraId="6F5D3BED" w14:textId="68A7C1F0" w:rsidR="00305F69" w:rsidRPr="00305F69" w:rsidRDefault="00305F69" w:rsidP="00305F69">
      <w:pPr>
        <w:tabs>
          <w:tab w:val="left" w:pos="567"/>
        </w:tabs>
        <w:spacing w:line="264" w:lineRule="auto"/>
        <w:rPr>
          <w:color w:val="auto"/>
          <w:lang w:val="el-GR"/>
        </w:rPr>
      </w:pPr>
      <w:r w:rsidRPr="00305F69">
        <w:rPr>
          <w:color w:val="auto"/>
          <w:lang w:val="el-GR"/>
        </w:rPr>
        <w:t xml:space="preserve">Όταν η αίτησή σας έχει </w:t>
      </w:r>
      <w:r w:rsidR="000877E4">
        <w:rPr>
          <w:color w:val="auto"/>
          <w:lang w:val="el-GR"/>
        </w:rPr>
        <w:t>διεκπεραιωθεί</w:t>
      </w:r>
      <w:r w:rsidRPr="00305F69">
        <w:rPr>
          <w:color w:val="auto"/>
          <w:lang w:val="el-GR"/>
        </w:rPr>
        <w:t xml:space="preserve">, θα λάβετε μια επιστολή που </w:t>
      </w:r>
      <w:r w:rsidR="00BA2D2D">
        <w:rPr>
          <w:color w:val="auto"/>
          <w:lang w:val="el-GR"/>
        </w:rPr>
        <w:t xml:space="preserve">θα </w:t>
      </w:r>
      <w:r w:rsidRPr="00305F69">
        <w:rPr>
          <w:color w:val="auto"/>
          <w:lang w:val="el-GR"/>
        </w:rPr>
        <w:t>εξηγεί το αποτέλεσμα. Εάν δεν είστε ικανοποιημένοι με το αποτέλεσμα, μπορείτε να ζητήσετε αναθεώρηση.</w:t>
      </w:r>
    </w:p>
    <w:p w14:paraId="66D0E9EF" w14:textId="03B8BC47" w:rsidR="00305F69" w:rsidRPr="00305F69" w:rsidRDefault="00305F69" w:rsidP="004C1CCA">
      <w:pPr>
        <w:tabs>
          <w:tab w:val="left" w:pos="567"/>
        </w:tabs>
        <w:spacing w:line="264" w:lineRule="auto"/>
        <w:rPr>
          <w:color w:val="auto"/>
          <w:lang w:val="el-GR"/>
        </w:rPr>
      </w:pPr>
      <w:r w:rsidRPr="00305F69">
        <w:rPr>
          <w:color w:val="auto"/>
          <w:lang w:val="el-GR"/>
        </w:rPr>
        <w:t>Αν η αίτησή σας ήταν επιτυχής, η επιστολή θα σας ενημερώσει για το ποσό πληρωμής που σας προσφέρεται. Θα εξηγήσει επίσης τις λεπτομέρειες σχετικά με τις συμβουλευτικές και ψυχολογικές υπηρεσίες που θα είναι στη διάθεσή σας. Η επιστολή θα σας προσφέρει τη δυνατότητα να λάβετε</w:t>
      </w:r>
      <w:r w:rsidR="004C1CCA" w:rsidRPr="006924EF">
        <w:rPr>
          <w:color w:val="auto"/>
          <w:lang w:val="el-GR"/>
        </w:rPr>
        <w:t xml:space="preserve"> </w:t>
      </w:r>
      <w:r w:rsidRPr="00305F69">
        <w:rPr>
          <w:color w:val="auto"/>
          <w:lang w:val="el-GR"/>
        </w:rPr>
        <w:t>επιβεβαίωση (άμεση προσωπική απάντηση) από τον υπεύθυνο οργανισμό.</w:t>
      </w:r>
      <w:bookmarkStart w:id="0" w:name="_GoBack"/>
      <w:bookmarkEnd w:id="0"/>
    </w:p>
    <w:p w14:paraId="744962B9" w14:textId="06C804F5" w:rsidR="00305F69" w:rsidRDefault="00305F69" w:rsidP="00305F69">
      <w:pPr>
        <w:tabs>
          <w:tab w:val="left" w:pos="567"/>
        </w:tabs>
        <w:spacing w:line="264" w:lineRule="auto"/>
        <w:rPr>
          <w:color w:val="auto"/>
          <w:lang w:val="el-GR"/>
        </w:rPr>
      </w:pPr>
      <w:r w:rsidRPr="00305F69">
        <w:rPr>
          <w:color w:val="auto"/>
          <w:lang w:val="el-GR"/>
        </w:rPr>
        <w:t xml:space="preserve">Η επιστολή θα παρέχει πληροφορίες σχετικά με τις διαθέσιμες υπηρεσίες υποστήριξης για να σας βοηθήσει να εξετάσετε την προσφορά και τι </w:t>
      </w:r>
      <w:r w:rsidR="00BA2D2D">
        <w:rPr>
          <w:color w:val="auto"/>
          <w:lang w:val="el-GR"/>
        </w:rPr>
        <w:t xml:space="preserve">θα </w:t>
      </w:r>
      <w:r w:rsidRPr="00305F69">
        <w:rPr>
          <w:color w:val="auto"/>
          <w:lang w:val="el-GR"/>
        </w:rPr>
        <w:t>πρέπει να κάνετε στη συνέχεια. Οι υπηρεσίες υποστήριξης μπορούν επίσης να παρέχουν κάποιο άτομο με το οποίο μπορείτε να μιλήσετε για το πώς αισθάνεστε.</w:t>
      </w:r>
    </w:p>
    <w:p w14:paraId="664D793E" w14:textId="52EEFCAD" w:rsidR="00F969D6" w:rsidRPr="00360C2A" w:rsidRDefault="00F969D6" w:rsidP="00F969D6">
      <w:pPr>
        <w:rPr>
          <w:b/>
          <w:color w:val="auto"/>
          <w:sz w:val="28"/>
          <w:szCs w:val="28"/>
          <w:lang w:val="el-GR"/>
        </w:rPr>
      </w:pPr>
      <w:r w:rsidRPr="00360C2A">
        <w:rPr>
          <w:b/>
          <w:color w:val="auto"/>
          <w:sz w:val="28"/>
          <w:szCs w:val="28"/>
          <w:lang w:val="el-GR"/>
        </w:rPr>
        <w:t>Πώς να αποδεχθείτε ή να απορρίψετε μια προσφορά Απο</w:t>
      </w:r>
      <w:r w:rsidR="009D6600" w:rsidRPr="00360C2A">
        <w:rPr>
          <w:b/>
          <w:color w:val="auto"/>
          <w:sz w:val="28"/>
          <w:szCs w:val="28"/>
          <w:lang w:val="el-GR"/>
        </w:rPr>
        <w:t>ζημίω</w:t>
      </w:r>
      <w:r w:rsidRPr="00360C2A">
        <w:rPr>
          <w:b/>
          <w:color w:val="auto"/>
          <w:sz w:val="28"/>
          <w:szCs w:val="28"/>
          <w:lang w:val="el-GR"/>
        </w:rPr>
        <w:t>σης</w:t>
      </w:r>
    </w:p>
    <w:p w14:paraId="45312AF8" w14:textId="57C633DF" w:rsidR="00F969D6" w:rsidRPr="00360C2A" w:rsidRDefault="00F969D6" w:rsidP="00F969D6">
      <w:pPr>
        <w:rPr>
          <w:color w:val="auto"/>
          <w:lang w:val="el-GR"/>
        </w:rPr>
      </w:pPr>
      <w:r w:rsidRPr="00360C2A">
        <w:rPr>
          <w:color w:val="auto"/>
          <w:lang w:val="el-GR"/>
        </w:rPr>
        <w:t xml:space="preserve">Για να δεχθείτε μια προσφορά από το National Redress Scheme, πρέπει να υπογράψετε και να επιστρέψετε το έγγραφο αποδοχής εντός έξι μηνών. Εάν δεν αποδεχθείτε την προσφορά εντός έξι μηνών, το National Redress Scheme θα υποθέσει ότι η προσφορά έχει απορριφθεί. Μια υπενθύμιση θα σταλεί όταν έχουν παραμείνει 30 ημέρες για </w:t>
      </w:r>
      <w:r w:rsidR="0085260F" w:rsidRPr="00360C2A">
        <w:rPr>
          <w:color w:val="auto"/>
          <w:lang w:val="el-GR"/>
        </w:rPr>
        <w:t>την αποδοχή</w:t>
      </w:r>
      <w:r w:rsidRPr="00360C2A">
        <w:rPr>
          <w:color w:val="auto"/>
          <w:lang w:val="el-GR"/>
        </w:rPr>
        <w:t xml:space="preserve"> τη</w:t>
      </w:r>
      <w:r w:rsidR="0085260F" w:rsidRPr="00360C2A">
        <w:rPr>
          <w:color w:val="auto"/>
          <w:lang w:val="el-GR"/>
        </w:rPr>
        <w:t>ς</w:t>
      </w:r>
      <w:r w:rsidRPr="00360C2A">
        <w:rPr>
          <w:color w:val="auto"/>
          <w:lang w:val="el-GR"/>
        </w:rPr>
        <w:t xml:space="preserve"> προσφορά</w:t>
      </w:r>
      <w:r w:rsidR="0085260F" w:rsidRPr="00360C2A">
        <w:rPr>
          <w:color w:val="auto"/>
          <w:lang w:val="el-GR"/>
        </w:rPr>
        <w:t>ς</w:t>
      </w:r>
      <w:r w:rsidRPr="00360C2A">
        <w:rPr>
          <w:color w:val="auto"/>
          <w:lang w:val="el-GR"/>
        </w:rPr>
        <w:t>. Εάν χρειάζεστε περισσότερο χρόνο, μπορείτε να ζητήσετε να παραταθεί αυτή η χρονική περίοδος.</w:t>
      </w:r>
    </w:p>
    <w:p w14:paraId="0A4A5812" w14:textId="1CB6142E" w:rsidR="00F969D6" w:rsidRPr="00360C2A" w:rsidRDefault="00F969D6" w:rsidP="00F969D6">
      <w:pPr>
        <w:rPr>
          <w:color w:val="auto"/>
          <w:lang w:val="el-GR"/>
        </w:rPr>
      </w:pPr>
      <w:r w:rsidRPr="00360C2A">
        <w:rPr>
          <w:color w:val="auto"/>
          <w:lang w:val="el-GR"/>
        </w:rPr>
        <w:t xml:space="preserve">Αν αποφασίσετε να αποδεχτείτε την προσφορά, </w:t>
      </w:r>
      <w:r w:rsidR="00AC2B21" w:rsidRPr="00360C2A">
        <w:rPr>
          <w:color w:val="auto"/>
          <w:lang w:val="el-GR"/>
        </w:rPr>
        <w:t xml:space="preserve">αυτό </w:t>
      </w:r>
      <w:r w:rsidRPr="00360C2A">
        <w:rPr>
          <w:color w:val="auto"/>
          <w:lang w:val="el-GR"/>
        </w:rPr>
        <w:t>σημαίνει ότι:</w:t>
      </w:r>
    </w:p>
    <w:p w14:paraId="2B742FCF" w14:textId="52DA8437" w:rsidR="00ED5547" w:rsidRPr="00360C2A" w:rsidRDefault="00ED5547" w:rsidP="00ED5547">
      <w:pPr>
        <w:pStyle w:val="Heading2"/>
        <w:numPr>
          <w:ilvl w:val="0"/>
          <w:numId w:val="28"/>
        </w:numPr>
        <w:spacing w:after="0"/>
        <w:rPr>
          <w:rFonts w:ascii="Arial" w:hAnsi="Arial"/>
          <w:b w:val="0"/>
          <w:color w:val="auto"/>
          <w:sz w:val="23"/>
          <w:lang w:val="el-GR"/>
        </w:rPr>
      </w:pPr>
      <w:r w:rsidRPr="00360C2A">
        <w:rPr>
          <w:rFonts w:ascii="Arial" w:hAnsi="Arial"/>
          <w:b w:val="0"/>
          <w:color w:val="auto"/>
          <w:sz w:val="23"/>
          <w:lang w:val="el-GR"/>
        </w:rPr>
        <w:t>δεν μπορεί να προβείτε σε περαιτέρω αστικές νομικές ενέργειες κατά του υπευθύνου οργανισμού και των ατόμων που συνδέονται με αυτόν για την εν λόγω κακοποίηση (με εξαίρεση το κατονομαζόμενο πρόσωπο που διέπραξε την κακοποίηση) · και</w:t>
      </w:r>
    </w:p>
    <w:p w14:paraId="19972C0D" w14:textId="1030DA2B" w:rsidR="00ED5547" w:rsidRPr="00360C2A" w:rsidRDefault="00ED5547" w:rsidP="00ED5547">
      <w:pPr>
        <w:pStyle w:val="Heading2"/>
        <w:numPr>
          <w:ilvl w:val="0"/>
          <w:numId w:val="28"/>
        </w:numPr>
        <w:spacing w:after="0"/>
        <w:rPr>
          <w:rFonts w:ascii="Arial" w:hAnsi="Arial"/>
          <w:b w:val="0"/>
          <w:color w:val="auto"/>
          <w:sz w:val="23"/>
          <w:lang w:val="el-GR"/>
        </w:rPr>
      </w:pPr>
      <w:r w:rsidRPr="00360C2A">
        <w:rPr>
          <w:rFonts w:ascii="Arial" w:hAnsi="Arial"/>
          <w:b w:val="0"/>
          <w:color w:val="auto"/>
          <w:sz w:val="23"/>
          <w:lang w:val="el-GR"/>
        </w:rPr>
        <w:t>δεν θα δικαιούστε οποιοδήποτε άλλο είδος αποζημίωσης από τον εν λόγω οργανισμό στο μέλλον για την εν λόγω κακοποίηση.</w:t>
      </w:r>
    </w:p>
    <w:p w14:paraId="5781B30E" w14:textId="57D63CFD" w:rsidR="00ED5547" w:rsidRPr="00360C2A" w:rsidRDefault="00ED5547" w:rsidP="00ED5547">
      <w:pPr>
        <w:pStyle w:val="Heading2"/>
        <w:spacing w:after="0"/>
        <w:rPr>
          <w:rFonts w:ascii="Arial" w:hAnsi="Arial"/>
          <w:b w:val="0"/>
          <w:color w:val="auto"/>
          <w:sz w:val="23"/>
          <w:lang w:val="el-GR"/>
        </w:rPr>
      </w:pPr>
      <w:r w:rsidRPr="00360C2A">
        <w:rPr>
          <w:rFonts w:ascii="Arial" w:hAnsi="Arial"/>
          <w:b w:val="0"/>
          <w:color w:val="auto"/>
          <w:sz w:val="23"/>
          <w:lang w:val="el-GR"/>
        </w:rPr>
        <w:t xml:space="preserve">Συνιστάται να έχετε πρόσβαση στις ελεύθερες και εμπιστευτικές νομικές συμβουλές του </w:t>
      </w:r>
      <w:r w:rsidRPr="00360C2A">
        <w:rPr>
          <w:rFonts w:ascii="Arial" w:hAnsi="Arial"/>
          <w:b w:val="0"/>
          <w:color w:val="auto"/>
          <w:sz w:val="23"/>
        </w:rPr>
        <w:t>National</w:t>
      </w:r>
      <w:r w:rsidRPr="00360C2A">
        <w:rPr>
          <w:rFonts w:ascii="Arial" w:hAnsi="Arial"/>
          <w:b w:val="0"/>
          <w:color w:val="auto"/>
          <w:sz w:val="23"/>
          <w:lang w:val="el-GR"/>
        </w:rPr>
        <w:t xml:space="preserve"> </w:t>
      </w:r>
      <w:r w:rsidRPr="00360C2A">
        <w:rPr>
          <w:rFonts w:ascii="Arial" w:hAnsi="Arial"/>
          <w:b w:val="0"/>
          <w:color w:val="auto"/>
          <w:sz w:val="23"/>
        </w:rPr>
        <w:t>Redress</w:t>
      </w:r>
      <w:r w:rsidRPr="00360C2A">
        <w:rPr>
          <w:rFonts w:ascii="Arial" w:hAnsi="Arial"/>
          <w:b w:val="0"/>
          <w:color w:val="auto"/>
          <w:sz w:val="23"/>
          <w:lang w:val="el-GR"/>
        </w:rPr>
        <w:t xml:space="preserve"> </w:t>
      </w:r>
      <w:r w:rsidRPr="00360C2A">
        <w:rPr>
          <w:rFonts w:ascii="Arial" w:hAnsi="Arial"/>
          <w:b w:val="0"/>
          <w:color w:val="auto"/>
          <w:sz w:val="23"/>
        </w:rPr>
        <w:t>Scheme</w:t>
      </w:r>
      <w:r w:rsidR="00BA2D2D" w:rsidRPr="00360C2A">
        <w:rPr>
          <w:rFonts w:ascii="Arial" w:hAnsi="Arial"/>
          <w:b w:val="0"/>
          <w:color w:val="auto"/>
          <w:sz w:val="23"/>
          <w:lang w:val="el-GR"/>
        </w:rPr>
        <w:t>,</w:t>
      </w:r>
      <w:r w:rsidRPr="00360C2A">
        <w:rPr>
          <w:rFonts w:ascii="Arial" w:hAnsi="Arial"/>
          <w:b w:val="0"/>
          <w:color w:val="auto"/>
          <w:sz w:val="23"/>
          <w:lang w:val="el-GR"/>
        </w:rPr>
        <w:t xml:space="preserve"> πριν υπογράψετε το έγγραφο αποδοχής.</w:t>
      </w:r>
    </w:p>
    <w:p w14:paraId="06A3A02A" w14:textId="240F0BF9" w:rsidR="00ED5547" w:rsidRPr="00360C2A" w:rsidRDefault="00ED5547" w:rsidP="00ED5547">
      <w:pPr>
        <w:pStyle w:val="Heading2"/>
        <w:spacing w:after="0"/>
        <w:rPr>
          <w:rFonts w:ascii="Arial" w:hAnsi="Arial"/>
          <w:b w:val="0"/>
          <w:color w:val="auto"/>
          <w:sz w:val="23"/>
          <w:lang w:val="el-GR"/>
        </w:rPr>
      </w:pPr>
      <w:r w:rsidRPr="00360C2A">
        <w:rPr>
          <w:rFonts w:ascii="Arial" w:hAnsi="Arial"/>
          <w:b w:val="0"/>
          <w:color w:val="auto"/>
          <w:sz w:val="23"/>
          <w:lang w:val="el-GR"/>
        </w:rPr>
        <w:t xml:space="preserve">Για να απορρίψετε μια προσφορά, πρέπει να υπογράψετε και να επιστρέψετε ένα έγγραφο που δηλώνει ότι απορρίπτετε την προσφορά. Όταν μια προσφορά απορριφθεί, δεν μπορείτε να υποβάλετε περαιτέρω αιτήσεις στο πλαίσιο του </w:t>
      </w:r>
      <w:r w:rsidRPr="00360C2A">
        <w:rPr>
          <w:rFonts w:ascii="Arial" w:hAnsi="Arial"/>
          <w:b w:val="0"/>
          <w:color w:val="auto"/>
          <w:sz w:val="23"/>
        </w:rPr>
        <w:t>National</w:t>
      </w:r>
      <w:r w:rsidRPr="00360C2A">
        <w:rPr>
          <w:rFonts w:ascii="Arial" w:hAnsi="Arial"/>
          <w:b w:val="0"/>
          <w:color w:val="auto"/>
          <w:sz w:val="23"/>
          <w:lang w:val="el-GR"/>
        </w:rPr>
        <w:t xml:space="preserve"> </w:t>
      </w:r>
      <w:r w:rsidRPr="00360C2A">
        <w:rPr>
          <w:rFonts w:ascii="Arial" w:hAnsi="Arial"/>
          <w:b w:val="0"/>
          <w:color w:val="auto"/>
          <w:sz w:val="23"/>
        </w:rPr>
        <w:t>Redress</w:t>
      </w:r>
      <w:r w:rsidRPr="00360C2A">
        <w:rPr>
          <w:rFonts w:ascii="Arial" w:hAnsi="Arial"/>
          <w:b w:val="0"/>
          <w:color w:val="auto"/>
          <w:sz w:val="23"/>
          <w:lang w:val="el-GR"/>
        </w:rPr>
        <w:t xml:space="preserve"> </w:t>
      </w:r>
      <w:r w:rsidRPr="00360C2A">
        <w:rPr>
          <w:rFonts w:ascii="Arial" w:hAnsi="Arial"/>
          <w:b w:val="0"/>
          <w:color w:val="auto"/>
          <w:sz w:val="23"/>
        </w:rPr>
        <w:t>Scheme</w:t>
      </w:r>
      <w:r w:rsidRPr="00360C2A">
        <w:rPr>
          <w:rFonts w:ascii="Arial" w:hAnsi="Arial"/>
          <w:b w:val="0"/>
          <w:color w:val="auto"/>
          <w:sz w:val="23"/>
          <w:lang w:val="el-GR"/>
        </w:rPr>
        <w:t xml:space="preserve"> σχετικά με την κακοποίηση. Μπορείτε όμως να προσφύγετε στη δικαιοσύνη (να πάτε στην αστυνομία) για έναν οργανισμό</w:t>
      </w:r>
      <w:r w:rsidR="0023304F" w:rsidRPr="00360C2A">
        <w:rPr>
          <w:rFonts w:ascii="Arial" w:hAnsi="Arial"/>
          <w:b w:val="0"/>
          <w:color w:val="auto"/>
          <w:sz w:val="23"/>
          <w:lang w:val="el-GR"/>
        </w:rPr>
        <w:t>.</w:t>
      </w:r>
    </w:p>
    <w:p w14:paraId="4596D4BC" w14:textId="77777777" w:rsidR="0023304F" w:rsidRPr="00360C2A" w:rsidRDefault="0023304F" w:rsidP="0023304F">
      <w:pPr>
        <w:rPr>
          <w:b/>
          <w:color w:val="auto"/>
          <w:sz w:val="28"/>
          <w:szCs w:val="28"/>
          <w:lang w:val="el-GR"/>
        </w:rPr>
      </w:pPr>
      <w:r w:rsidRPr="00360C2A">
        <w:rPr>
          <w:b/>
          <w:color w:val="auto"/>
          <w:sz w:val="28"/>
          <w:szCs w:val="28"/>
          <w:lang w:val="el-GR"/>
        </w:rPr>
        <w:t>Για περισσότερες πληροφορίες</w:t>
      </w:r>
    </w:p>
    <w:p w14:paraId="466C185F" w14:textId="04E87830" w:rsidR="0023304F" w:rsidRPr="00360C2A" w:rsidRDefault="0023304F" w:rsidP="00360C2A">
      <w:pPr>
        <w:rPr>
          <w:color w:val="auto"/>
          <w:lang w:val="el-GR"/>
        </w:rPr>
      </w:pPr>
      <w:r w:rsidRPr="00360C2A">
        <w:rPr>
          <w:color w:val="auto"/>
          <w:lang w:val="el-GR"/>
        </w:rPr>
        <w:t xml:space="preserve">Για να μάθετε περισσότερα σχετικά με το National Redress Scheme, επισκεφτείτε τον ιστότοπο </w:t>
      </w:r>
      <w:hyperlink r:id="rId10" w:history="1">
        <w:r w:rsidR="00360C2A" w:rsidRPr="00DB3334">
          <w:rPr>
            <w:rStyle w:val="Hyperlink"/>
            <w:b/>
            <w:color w:val="auto"/>
          </w:rPr>
          <w:t>www</w:t>
        </w:r>
        <w:r w:rsidR="00360C2A" w:rsidRPr="00360C2A">
          <w:rPr>
            <w:rStyle w:val="Hyperlink"/>
            <w:b/>
            <w:color w:val="auto"/>
            <w:lang w:val="el-GR"/>
          </w:rPr>
          <w:t>.</w:t>
        </w:r>
        <w:r w:rsidR="00360C2A" w:rsidRPr="00DB3334">
          <w:rPr>
            <w:rStyle w:val="Hyperlink"/>
            <w:b/>
            <w:color w:val="auto"/>
          </w:rPr>
          <w:t>nationalredress</w:t>
        </w:r>
        <w:r w:rsidR="00360C2A" w:rsidRPr="00360C2A">
          <w:rPr>
            <w:rStyle w:val="Hyperlink"/>
            <w:b/>
            <w:color w:val="auto"/>
            <w:lang w:val="el-GR"/>
          </w:rPr>
          <w:t>.</w:t>
        </w:r>
        <w:r w:rsidR="00360C2A" w:rsidRPr="00DB3334">
          <w:rPr>
            <w:rStyle w:val="Hyperlink"/>
            <w:b/>
            <w:color w:val="auto"/>
          </w:rPr>
          <w:t>gov</w:t>
        </w:r>
        <w:r w:rsidR="00360C2A" w:rsidRPr="00360C2A">
          <w:rPr>
            <w:rStyle w:val="Hyperlink"/>
            <w:b/>
            <w:color w:val="auto"/>
            <w:lang w:val="el-GR"/>
          </w:rPr>
          <w:t>.</w:t>
        </w:r>
        <w:r w:rsidR="00360C2A" w:rsidRPr="00DB3334">
          <w:rPr>
            <w:rStyle w:val="Hyperlink"/>
            <w:b/>
            <w:color w:val="auto"/>
          </w:rPr>
          <w:t>au</w:t>
        </w:r>
      </w:hyperlink>
      <w:r w:rsidRPr="00360C2A">
        <w:rPr>
          <w:color w:val="auto"/>
          <w:lang w:val="el-GR"/>
        </w:rPr>
        <w:t xml:space="preserve"> ή καλέστε το National Redress Scheme στο </w:t>
      </w:r>
      <w:r w:rsidRPr="00360C2A">
        <w:rPr>
          <w:b/>
          <w:color w:val="auto"/>
          <w:lang w:val="el-GR"/>
        </w:rPr>
        <w:t>1800 737 377</w:t>
      </w:r>
      <w:r w:rsidRPr="00360C2A">
        <w:rPr>
          <w:color w:val="auto"/>
          <w:lang w:val="el-GR"/>
        </w:rPr>
        <w:t>.</w:t>
      </w:r>
    </w:p>
    <w:p w14:paraId="3BEFD9D1" w14:textId="77777777" w:rsidR="0023304F" w:rsidRPr="00360C2A" w:rsidRDefault="0023304F" w:rsidP="0023304F">
      <w:pPr>
        <w:rPr>
          <w:color w:val="auto"/>
          <w:lang w:val="el-GR"/>
        </w:rPr>
      </w:pPr>
      <w:r w:rsidRPr="00360C2A">
        <w:rPr>
          <w:color w:val="auto"/>
          <w:lang w:val="el-GR"/>
        </w:rPr>
        <w:t xml:space="preserve">Αν χρειάζεστε διερμηνέα, καλέστε την </w:t>
      </w:r>
      <w:r w:rsidRPr="00360C2A">
        <w:rPr>
          <w:b/>
          <w:color w:val="auto"/>
          <w:lang w:val="el-GR"/>
        </w:rPr>
        <w:t>Εθνική Τηλεφωνική Υπηρεσία Διερμηνείας (TIS National)</w:t>
      </w:r>
      <w:r w:rsidRPr="00360C2A">
        <w:rPr>
          <w:color w:val="auto"/>
          <w:lang w:val="el-GR"/>
        </w:rPr>
        <w:t xml:space="preserve"> στο </w:t>
      </w:r>
      <w:r w:rsidRPr="00360C2A">
        <w:rPr>
          <w:b/>
          <w:color w:val="auto"/>
          <w:lang w:val="el-GR"/>
        </w:rPr>
        <w:t>131 450</w:t>
      </w:r>
      <w:r w:rsidRPr="00360C2A">
        <w:rPr>
          <w:color w:val="auto"/>
          <w:lang w:val="el-GR"/>
        </w:rPr>
        <w:t xml:space="preserve"> και ζητήστε από αυτούς να καλέσουν το National Redress Scheme στο 1800 737 377.</w:t>
      </w:r>
    </w:p>
    <w:p w14:paraId="53DD1DE5" w14:textId="27E63548" w:rsidR="00AB2E02" w:rsidRPr="0023304F" w:rsidRDefault="00AB2E02" w:rsidP="0023304F">
      <w:pPr>
        <w:pStyle w:val="Heading2"/>
        <w:spacing w:after="0"/>
        <w:rPr>
          <w:color w:val="auto"/>
          <w:lang w:val="el-GR"/>
        </w:rPr>
      </w:pPr>
    </w:p>
    <w:sectPr w:rsidR="00AB2E02" w:rsidRPr="0023304F" w:rsidSect="00AB2E02">
      <w:footerReference w:type="default" r:id="rId11"/>
      <w:headerReference w:type="first" r:id="rId12"/>
      <w:footerReference w:type="first" r:id="rId13"/>
      <w:pgSz w:w="11900" w:h="16840"/>
      <w:pgMar w:top="1210" w:right="1105" w:bottom="1843" w:left="1014" w:header="708"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208C3E" w14:textId="77777777" w:rsidR="002A2D13" w:rsidRDefault="002A2D13" w:rsidP="00AF4F27">
      <w:r>
        <w:separator/>
      </w:r>
    </w:p>
    <w:p w14:paraId="75B0EE14" w14:textId="77777777" w:rsidR="002A2D13" w:rsidRDefault="002A2D13"/>
  </w:endnote>
  <w:endnote w:type="continuationSeparator" w:id="0">
    <w:p w14:paraId="66589192" w14:textId="77777777" w:rsidR="002A2D13" w:rsidRDefault="002A2D13" w:rsidP="00AF4F27">
      <w:r>
        <w:continuationSeparator/>
      </w:r>
    </w:p>
    <w:p w14:paraId="6ED573F0" w14:textId="77777777" w:rsidR="002A2D13" w:rsidRDefault="002A2D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ans">
    <w:charset w:val="4D"/>
    <w:family w:val="swiss"/>
    <w:pitch w:val="variable"/>
    <w:sig w:usb0="A00002E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skoola Pota">
    <w:altName w:val="Nirmala UI"/>
    <w:charset w:val="00"/>
    <w:family w:val="swiss"/>
    <w:pitch w:val="variable"/>
    <w:sig w:usb0="00000003" w:usb1="00000000" w:usb2="00000200" w:usb3="00000000" w:csb0="00000001" w:csb1="00000000"/>
  </w:font>
  <w:font w:name="Arial Bold">
    <w:altName w:val="Arial"/>
    <w:panose1 w:val="020B0704020202020204"/>
    <w:charset w:val="00"/>
    <w:family w:val="swiss"/>
    <w:pitch w:val="variable"/>
    <w:sig w:usb0="E0002A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DengXian">
    <w:altName w:val="等线"/>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F1455" w14:textId="77777777" w:rsidR="008C3027" w:rsidRDefault="008C3027">
    <w:pPr>
      <w:pStyle w:val="Footer"/>
    </w:pPr>
    <w:r>
      <w:rPr>
        <w:noProof/>
        <w:lang w:val="en-PH" w:eastAsia="en-PH"/>
      </w:rPr>
      <w:drawing>
        <wp:inline distT="0" distB="0" distL="0" distR="0" wp14:anchorId="39D0C691" wp14:editId="195E6EF6">
          <wp:extent cx="6210935" cy="412115"/>
          <wp:effectExtent l="0" t="0" r="0" b="6985"/>
          <wp:docPr id="66" name="Picture 66"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S003Swish.png"/>
                  <pic:cNvPicPr/>
                </pic:nvPicPr>
                <pic:blipFill rotWithShape="1">
                  <a:blip r:embed="rId1">
                    <a:extLst>
                      <a:ext uri="{28A0092B-C50C-407E-A947-70E740481C1C}">
                        <a14:useLocalDpi xmlns:a14="http://schemas.microsoft.com/office/drawing/2010/main" val="0"/>
                      </a:ext>
                    </a:extLst>
                  </a:blip>
                  <a:srcRect t="72691" b="22611"/>
                  <a:stretch/>
                </pic:blipFill>
                <pic:spPr bwMode="auto">
                  <a:xfrm>
                    <a:off x="0" y="0"/>
                    <a:ext cx="6210935" cy="412115"/>
                  </a:xfrm>
                  <a:prstGeom prst="rect">
                    <a:avLst/>
                  </a:prstGeom>
                  <a:ln>
                    <a:noFill/>
                  </a:ln>
                  <a:extLst>
                    <a:ext uri="{53640926-AAD7-44D8-BBD7-CCE9431645EC}">
                      <a14:shadowObscured xmlns:a14="http://schemas.microsoft.com/office/drawing/2010/main"/>
                    </a:ext>
                  </a:extLst>
                </pic:spPr>
              </pic:pic>
            </a:graphicData>
          </a:graphic>
        </wp:inline>
      </w:drawing>
    </w:r>
  </w:p>
  <w:p w14:paraId="139BBEFF" w14:textId="704B08B3" w:rsidR="008C3027" w:rsidRPr="008C3027" w:rsidRDefault="00AB2E02" w:rsidP="008C3027">
    <w:pPr>
      <w:pStyle w:val="Footer"/>
      <w:tabs>
        <w:tab w:val="clear" w:pos="9360"/>
        <w:tab w:val="right" w:pos="9781"/>
      </w:tabs>
      <w:rPr>
        <w:sz w:val="20"/>
        <w:szCs w:val="20"/>
      </w:rPr>
    </w:pPr>
    <w:r>
      <w:rPr>
        <w:sz w:val="20"/>
        <w:szCs w:val="20"/>
      </w:rPr>
      <w:t>Applying for redress</w:t>
    </w:r>
    <w:r w:rsidR="008C3027" w:rsidRPr="008C3027">
      <w:rPr>
        <w:sz w:val="20"/>
        <w:szCs w:val="20"/>
      </w:rPr>
      <w:t xml:space="preserve"> – </w:t>
    </w:r>
    <w:r w:rsidR="00BA2D2D">
      <w:rPr>
        <w:sz w:val="20"/>
        <w:szCs w:val="20"/>
      </w:rPr>
      <w:t>Greek</w:t>
    </w:r>
    <w:r w:rsidR="008C3027" w:rsidRPr="008C3027">
      <w:rPr>
        <w:sz w:val="20"/>
        <w:szCs w:val="20"/>
      </w:rPr>
      <w:tab/>
    </w:r>
    <w:r w:rsidR="008C3027">
      <w:rPr>
        <w:sz w:val="20"/>
        <w:szCs w:val="20"/>
      </w:rPr>
      <w:t xml:space="preserve">      </w:t>
    </w:r>
    <w:r>
      <w:rPr>
        <w:sz w:val="20"/>
        <w:szCs w:val="20"/>
      </w:rPr>
      <w:tab/>
    </w:r>
    <w:r w:rsidR="008C3027" w:rsidRPr="008C3027">
      <w:rPr>
        <w:sz w:val="20"/>
        <w:szCs w:val="20"/>
      </w:rPr>
      <w:t xml:space="preserve"> </w:t>
    </w:r>
    <w:r w:rsidR="008C3027" w:rsidRPr="008C3027">
      <w:rPr>
        <w:sz w:val="20"/>
        <w:szCs w:val="20"/>
      </w:rPr>
      <w:fldChar w:fldCharType="begin"/>
    </w:r>
    <w:r w:rsidR="008C3027" w:rsidRPr="008C3027">
      <w:rPr>
        <w:sz w:val="20"/>
        <w:szCs w:val="20"/>
      </w:rPr>
      <w:instrText xml:space="preserve"> PAGE   \* MERGEFORMAT </w:instrText>
    </w:r>
    <w:r w:rsidR="008C3027" w:rsidRPr="008C3027">
      <w:rPr>
        <w:sz w:val="20"/>
        <w:szCs w:val="20"/>
      </w:rPr>
      <w:fldChar w:fldCharType="separate"/>
    </w:r>
    <w:r w:rsidR="006924EF">
      <w:rPr>
        <w:noProof/>
        <w:sz w:val="20"/>
        <w:szCs w:val="20"/>
      </w:rPr>
      <w:t>2</w:t>
    </w:r>
    <w:r w:rsidR="008C3027" w:rsidRPr="008C3027">
      <w:rPr>
        <w:noProof/>
        <w:sz w:val="20"/>
        <w:szCs w:val="20"/>
      </w:rPr>
      <w:fldChar w:fldCharType="end"/>
    </w:r>
  </w:p>
  <w:p w14:paraId="58FB065D" w14:textId="77777777" w:rsidR="008C3027" w:rsidRDefault="008C3027">
    <w:pPr>
      <w:pStyle w:val="Footer"/>
    </w:pPr>
  </w:p>
  <w:p w14:paraId="313013CC" w14:textId="77777777" w:rsidR="00A15F6A" w:rsidRDefault="00A15F6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60409" w14:textId="77777777" w:rsidR="008C3027" w:rsidRDefault="008C3027">
    <w:pPr>
      <w:pStyle w:val="Footer"/>
    </w:pPr>
    <w:r>
      <w:rPr>
        <w:noProof/>
        <w:lang w:val="en-PH" w:eastAsia="en-PH"/>
      </w:rPr>
      <w:drawing>
        <wp:inline distT="0" distB="0" distL="0" distR="0" wp14:anchorId="2B2982A1" wp14:editId="72851ED2">
          <wp:extent cx="6210935" cy="412115"/>
          <wp:effectExtent l="0" t="0" r="0" b="6985"/>
          <wp:docPr id="69" name="Picture 69"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S003Swish.png"/>
                  <pic:cNvPicPr/>
                </pic:nvPicPr>
                <pic:blipFill rotWithShape="1">
                  <a:blip r:embed="rId1">
                    <a:extLst>
                      <a:ext uri="{28A0092B-C50C-407E-A947-70E740481C1C}">
                        <a14:useLocalDpi xmlns:a14="http://schemas.microsoft.com/office/drawing/2010/main" val="0"/>
                      </a:ext>
                    </a:extLst>
                  </a:blip>
                  <a:srcRect t="72691" b="22611"/>
                  <a:stretch/>
                </pic:blipFill>
                <pic:spPr bwMode="auto">
                  <a:xfrm>
                    <a:off x="0" y="0"/>
                    <a:ext cx="6210935" cy="412115"/>
                  </a:xfrm>
                  <a:prstGeom prst="rect">
                    <a:avLst/>
                  </a:prstGeom>
                  <a:ln>
                    <a:noFill/>
                  </a:ln>
                  <a:extLst>
                    <a:ext uri="{53640926-AAD7-44D8-BBD7-CCE9431645EC}">
                      <a14:shadowObscured xmlns:a14="http://schemas.microsoft.com/office/drawing/2010/main"/>
                    </a:ext>
                  </a:extLst>
                </pic:spPr>
              </pic:pic>
            </a:graphicData>
          </a:graphic>
        </wp:inline>
      </w:drawing>
    </w:r>
  </w:p>
  <w:p w14:paraId="5445908E" w14:textId="0999B28B" w:rsidR="008C3027" w:rsidRPr="008C3027" w:rsidRDefault="0055052E" w:rsidP="008C3027">
    <w:pPr>
      <w:pStyle w:val="Footer"/>
      <w:tabs>
        <w:tab w:val="clear" w:pos="9360"/>
        <w:tab w:val="right" w:pos="9781"/>
      </w:tabs>
      <w:rPr>
        <w:sz w:val="20"/>
        <w:szCs w:val="20"/>
      </w:rPr>
    </w:pPr>
    <w:r>
      <w:rPr>
        <w:sz w:val="20"/>
        <w:szCs w:val="20"/>
      </w:rPr>
      <w:t>Applying for r</w:t>
    </w:r>
    <w:r w:rsidR="008C3027" w:rsidRPr="008C3027">
      <w:rPr>
        <w:sz w:val="20"/>
        <w:szCs w:val="20"/>
      </w:rPr>
      <w:t>edress</w:t>
    </w:r>
    <w:r>
      <w:rPr>
        <w:sz w:val="20"/>
        <w:szCs w:val="20"/>
      </w:rPr>
      <w:t xml:space="preserve"> </w:t>
    </w:r>
    <w:r w:rsidR="008C3027" w:rsidRPr="008C3027">
      <w:rPr>
        <w:sz w:val="20"/>
        <w:szCs w:val="20"/>
      </w:rPr>
      <w:t xml:space="preserve">– </w:t>
    </w:r>
    <w:r w:rsidR="00BA2D2D">
      <w:rPr>
        <w:sz w:val="20"/>
        <w:szCs w:val="20"/>
        <w:lang w:val="en-US"/>
      </w:rPr>
      <w:t>Greek</w:t>
    </w:r>
    <w:r w:rsidR="008C3027" w:rsidRPr="008C3027">
      <w:rPr>
        <w:sz w:val="20"/>
        <w:szCs w:val="20"/>
      </w:rPr>
      <w:tab/>
    </w:r>
    <w:r w:rsidR="008C3027">
      <w:rPr>
        <w:sz w:val="20"/>
        <w:szCs w:val="20"/>
      </w:rPr>
      <w:t xml:space="preserve">     </w:t>
    </w:r>
    <w:r w:rsidR="009E2E74">
      <w:rPr>
        <w:sz w:val="20"/>
        <w:szCs w:val="20"/>
      </w:rPr>
      <w:tab/>
    </w:r>
    <w:r w:rsidR="008C3027">
      <w:rPr>
        <w:sz w:val="20"/>
        <w:szCs w:val="20"/>
      </w:rPr>
      <w:t xml:space="preserve"> </w:t>
    </w:r>
    <w:r w:rsidR="008C3027" w:rsidRPr="008C3027">
      <w:rPr>
        <w:sz w:val="20"/>
        <w:szCs w:val="20"/>
      </w:rPr>
      <w:fldChar w:fldCharType="begin"/>
    </w:r>
    <w:r w:rsidR="008C3027" w:rsidRPr="008C3027">
      <w:rPr>
        <w:sz w:val="20"/>
        <w:szCs w:val="20"/>
      </w:rPr>
      <w:instrText xml:space="preserve"> PAGE   \* MERGEFORMAT </w:instrText>
    </w:r>
    <w:r w:rsidR="008C3027" w:rsidRPr="008C3027">
      <w:rPr>
        <w:sz w:val="20"/>
        <w:szCs w:val="20"/>
      </w:rPr>
      <w:fldChar w:fldCharType="separate"/>
    </w:r>
    <w:r w:rsidR="002A2D13">
      <w:rPr>
        <w:noProof/>
        <w:sz w:val="20"/>
        <w:szCs w:val="20"/>
      </w:rPr>
      <w:t>1</w:t>
    </w:r>
    <w:r w:rsidR="008C3027" w:rsidRPr="008C3027">
      <w:rPr>
        <w:noProof/>
        <w:sz w:val="20"/>
        <w:szCs w:val="20"/>
      </w:rPr>
      <w:fldChar w:fldCharType="end"/>
    </w:r>
  </w:p>
  <w:p w14:paraId="0BC775C6" w14:textId="77777777" w:rsidR="00A15F6A" w:rsidRDefault="00A15F6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8FABE3" w14:textId="77777777" w:rsidR="002A2D13" w:rsidRDefault="002A2D13" w:rsidP="00AF4F27">
      <w:r>
        <w:separator/>
      </w:r>
    </w:p>
    <w:p w14:paraId="3AC20B17" w14:textId="77777777" w:rsidR="002A2D13" w:rsidRDefault="002A2D13"/>
  </w:footnote>
  <w:footnote w:type="continuationSeparator" w:id="0">
    <w:p w14:paraId="75F800DE" w14:textId="77777777" w:rsidR="002A2D13" w:rsidRDefault="002A2D13" w:rsidP="00AF4F27">
      <w:r>
        <w:continuationSeparator/>
      </w:r>
    </w:p>
    <w:p w14:paraId="46462D53" w14:textId="77777777" w:rsidR="002A2D13" w:rsidRDefault="002A2D1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AA064" w14:textId="77777777" w:rsidR="008C3027" w:rsidRDefault="008C3027" w:rsidP="008C3027">
    <w:pPr>
      <w:pStyle w:val="Header"/>
    </w:pPr>
    <w:r>
      <w:rPr>
        <w:noProof/>
        <w:lang w:val="en-PH" w:eastAsia="en-PH"/>
      </w:rPr>
      <w:drawing>
        <wp:inline distT="0" distB="0" distL="0" distR="0" wp14:anchorId="56D39561" wp14:editId="0E16850E">
          <wp:extent cx="2378075" cy="787400"/>
          <wp:effectExtent l="0" t="0" r="0" b="0"/>
          <wp:docPr id="67" name="Picture 67" descr="National Redress Scheme For people who have experienced institutional child sexual abuse" title="National Redress Sche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S003_National Redress Scheme_Logo_Inline.png"/>
                  <pic:cNvPicPr/>
                </pic:nvPicPr>
                <pic:blipFill>
                  <a:blip r:embed="rId1">
                    <a:extLst>
                      <a:ext uri="{28A0092B-C50C-407E-A947-70E740481C1C}">
                        <a14:useLocalDpi xmlns:a14="http://schemas.microsoft.com/office/drawing/2010/main" val="0"/>
                      </a:ext>
                    </a:extLst>
                  </a:blip>
                  <a:stretch>
                    <a:fillRect/>
                  </a:stretch>
                </pic:blipFill>
                <pic:spPr>
                  <a:xfrm>
                    <a:off x="0" y="0"/>
                    <a:ext cx="2378075" cy="787400"/>
                  </a:xfrm>
                  <a:prstGeom prst="rect">
                    <a:avLst/>
                  </a:prstGeom>
                </pic:spPr>
              </pic:pic>
            </a:graphicData>
          </a:graphic>
        </wp:inline>
      </w:drawing>
    </w:r>
  </w:p>
  <w:p w14:paraId="3687DDF7" w14:textId="77777777" w:rsidR="008C3027" w:rsidRDefault="008C3027" w:rsidP="008C3027">
    <w:pPr>
      <w:pStyle w:val="NoSpacing"/>
    </w:pPr>
  </w:p>
  <w:p w14:paraId="155B2B11" w14:textId="544C6954" w:rsidR="008C3027" w:rsidRPr="004714D2" w:rsidRDefault="004714D2" w:rsidP="004714D2">
    <w:pPr>
      <w:pStyle w:val="Heading1"/>
      <w:rPr>
        <w:lang w:val="el-GR"/>
      </w:rPr>
    </w:pPr>
    <w:r>
      <w:rPr>
        <w:lang w:val="el-GR"/>
      </w:rPr>
      <w:t xml:space="preserve">ΕΝΗΜΕΡΩΤΙΚΟ </w:t>
    </w:r>
    <w:r w:rsidRPr="00032E8D">
      <w:rPr>
        <w:lang w:val="el-GR"/>
      </w:rPr>
      <w:t>ΦΥΛΛΑΔ</w:t>
    </w:r>
    <w:r>
      <w:rPr>
        <w:lang w:val="el-GR"/>
      </w:rPr>
      <w:t>ΙΟ</w:t>
    </w:r>
  </w:p>
  <w:p w14:paraId="658FF8F3" w14:textId="77777777" w:rsidR="007C7F32" w:rsidRPr="007C7F32" w:rsidRDefault="008C3027" w:rsidP="007C7F32">
    <w:pPr>
      <w:pStyle w:val="Header"/>
    </w:pPr>
    <w:r>
      <w:rPr>
        <w:noProof/>
        <w:lang w:val="en-PH" w:eastAsia="en-PH"/>
      </w:rPr>
      <w:drawing>
        <wp:inline distT="0" distB="0" distL="0" distR="0" wp14:anchorId="10FB2342" wp14:editId="0D846529">
          <wp:extent cx="6210935" cy="60474"/>
          <wp:effectExtent l="0" t="0" r="0" b="3175"/>
          <wp:docPr id="68" name="Picture 68"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S003_letterhead_line_WRGB.jpg"/>
                  <pic:cNvPicPr/>
                </pic:nvPicPr>
                <pic:blipFill>
                  <a:blip r:embed="rId2">
                    <a:extLst>
                      <a:ext uri="{28A0092B-C50C-407E-A947-70E740481C1C}">
                        <a14:useLocalDpi xmlns:a14="http://schemas.microsoft.com/office/drawing/2010/main" val="0"/>
                      </a:ext>
                    </a:extLst>
                  </a:blip>
                  <a:stretch>
                    <a:fillRect/>
                  </a:stretch>
                </pic:blipFill>
                <pic:spPr>
                  <a:xfrm flipV="1">
                    <a:off x="0" y="0"/>
                    <a:ext cx="6210935" cy="60474"/>
                  </a:xfrm>
                  <a:prstGeom prst="rect">
                    <a:avLst/>
                  </a:prstGeom>
                </pic:spPr>
              </pic:pic>
            </a:graphicData>
          </a:graphic>
        </wp:inline>
      </w:drawing>
    </w:r>
  </w:p>
  <w:p w14:paraId="5F4E70F2" w14:textId="77777777" w:rsidR="00A15F6A" w:rsidRDefault="00A15F6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D4A074"/>
    <w:lvl w:ilvl="0">
      <w:start w:val="1"/>
      <w:numFmt w:val="decimal"/>
      <w:lvlText w:val="%1."/>
      <w:lvlJc w:val="left"/>
      <w:pPr>
        <w:tabs>
          <w:tab w:val="num" w:pos="1492"/>
        </w:tabs>
        <w:ind w:left="1492" w:hanging="360"/>
      </w:pPr>
    </w:lvl>
  </w:abstractNum>
  <w:abstractNum w:abstractNumId="1">
    <w:nsid w:val="FFFFFF7D"/>
    <w:multiLevelType w:val="singleLevel"/>
    <w:tmpl w:val="2EF279AA"/>
    <w:lvl w:ilvl="0">
      <w:start w:val="1"/>
      <w:numFmt w:val="decimal"/>
      <w:lvlText w:val="%1."/>
      <w:lvlJc w:val="left"/>
      <w:pPr>
        <w:tabs>
          <w:tab w:val="num" w:pos="1209"/>
        </w:tabs>
        <w:ind w:left="1209" w:hanging="360"/>
      </w:pPr>
    </w:lvl>
  </w:abstractNum>
  <w:abstractNum w:abstractNumId="2">
    <w:nsid w:val="FFFFFF7E"/>
    <w:multiLevelType w:val="singleLevel"/>
    <w:tmpl w:val="0938111C"/>
    <w:lvl w:ilvl="0">
      <w:start w:val="1"/>
      <w:numFmt w:val="decimal"/>
      <w:lvlText w:val="%1."/>
      <w:lvlJc w:val="left"/>
      <w:pPr>
        <w:tabs>
          <w:tab w:val="num" w:pos="926"/>
        </w:tabs>
        <w:ind w:left="926" w:hanging="360"/>
      </w:pPr>
    </w:lvl>
  </w:abstractNum>
  <w:abstractNum w:abstractNumId="3">
    <w:nsid w:val="FFFFFF7F"/>
    <w:multiLevelType w:val="singleLevel"/>
    <w:tmpl w:val="A748FC3A"/>
    <w:lvl w:ilvl="0">
      <w:start w:val="1"/>
      <w:numFmt w:val="decimal"/>
      <w:lvlText w:val="%1."/>
      <w:lvlJc w:val="left"/>
      <w:pPr>
        <w:tabs>
          <w:tab w:val="num" w:pos="643"/>
        </w:tabs>
        <w:ind w:left="643" w:hanging="360"/>
      </w:pPr>
    </w:lvl>
  </w:abstractNum>
  <w:abstractNum w:abstractNumId="4">
    <w:nsid w:val="FFFFFF80"/>
    <w:multiLevelType w:val="singleLevel"/>
    <w:tmpl w:val="BFAA804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DE2D2E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F2E1D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6C042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8A44AAC"/>
    <w:lvl w:ilvl="0">
      <w:start w:val="1"/>
      <w:numFmt w:val="decimal"/>
      <w:pStyle w:val="ListNumber"/>
      <w:lvlText w:val="%1."/>
      <w:lvlJc w:val="left"/>
      <w:pPr>
        <w:tabs>
          <w:tab w:val="num" w:pos="360"/>
        </w:tabs>
        <w:ind w:left="360" w:hanging="360"/>
      </w:pPr>
    </w:lvl>
  </w:abstractNum>
  <w:abstractNum w:abstractNumId="9">
    <w:nsid w:val="FFFFFF89"/>
    <w:multiLevelType w:val="singleLevel"/>
    <w:tmpl w:val="0FAA3884"/>
    <w:lvl w:ilvl="0">
      <w:start w:val="1"/>
      <w:numFmt w:val="bullet"/>
      <w:lvlText w:val=""/>
      <w:lvlJc w:val="left"/>
      <w:pPr>
        <w:tabs>
          <w:tab w:val="num" w:pos="360"/>
        </w:tabs>
        <w:ind w:left="360" w:hanging="360"/>
      </w:pPr>
      <w:rPr>
        <w:rFonts w:ascii="Symbol" w:hAnsi="Symbol" w:hint="default"/>
      </w:rPr>
    </w:lvl>
  </w:abstractNum>
  <w:abstractNum w:abstractNumId="10">
    <w:nsid w:val="018D2690"/>
    <w:multiLevelType w:val="hybridMultilevel"/>
    <w:tmpl w:val="53183B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6441685"/>
    <w:multiLevelType w:val="multilevel"/>
    <w:tmpl w:val="0809001D"/>
    <w:lvl w:ilvl="0">
      <w:start w:val="1"/>
      <w:numFmt w:val="decimal"/>
      <w:lvlText w:val="%1)"/>
      <w:lvlJc w:val="left"/>
      <w:pPr>
        <w:ind w:left="1080" w:hanging="360"/>
      </w:pPr>
      <w:rPr>
        <w:rFonts w:ascii="PT Sans" w:hAnsi="PT Sans"/>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542594"/>
    <w:multiLevelType w:val="hybridMultilevel"/>
    <w:tmpl w:val="ACC20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2212792"/>
    <w:multiLevelType w:val="hybridMultilevel"/>
    <w:tmpl w:val="7B5291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nsid w:val="1DBB42E5"/>
    <w:multiLevelType w:val="multilevel"/>
    <w:tmpl w:val="0809001D"/>
    <w:lvl w:ilvl="0">
      <w:start w:val="1"/>
      <w:numFmt w:val="decimal"/>
      <w:lvlText w:val="%1)"/>
      <w:lvlJc w:val="left"/>
      <w:pPr>
        <w:ind w:left="360" w:hanging="360"/>
      </w:pPr>
      <w:rPr>
        <w:rFonts w:ascii="PT Sans" w:hAnsi="PT Sans"/>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03F3CCE"/>
    <w:multiLevelType w:val="hybridMultilevel"/>
    <w:tmpl w:val="D826C0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nsid w:val="20F76E38"/>
    <w:multiLevelType w:val="hybridMultilevel"/>
    <w:tmpl w:val="AF6C414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7">
    <w:nsid w:val="2B38332B"/>
    <w:multiLevelType w:val="hybridMultilevel"/>
    <w:tmpl w:val="7CF2B3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BF67E3B"/>
    <w:multiLevelType w:val="hybridMultilevel"/>
    <w:tmpl w:val="37AC5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0E83BF9"/>
    <w:multiLevelType w:val="hybridMultilevel"/>
    <w:tmpl w:val="74741EF0"/>
    <w:lvl w:ilvl="0" w:tplc="3A3C7E80">
      <w:numFmt w:val="bullet"/>
      <w:lvlText w:val="•"/>
      <w:lvlJc w:val="left"/>
      <w:pPr>
        <w:ind w:left="1080" w:hanging="72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DC95B22"/>
    <w:multiLevelType w:val="hybridMultilevel"/>
    <w:tmpl w:val="DDBC1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3D3082A"/>
    <w:multiLevelType w:val="hybridMultilevel"/>
    <w:tmpl w:val="D43C8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4C538C5"/>
    <w:multiLevelType w:val="hybridMultilevel"/>
    <w:tmpl w:val="3EE441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nsid w:val="65861C4A"/>
    <w:multiLevelType w:val="hybridMultilevel"/>
    <w:tmpl w:val="37C88710"/>
    <w:lvl w:ilvl="0" w:tplc="FB0A7720">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9B1310"/>
    <w:multiLevelType w:val="hybridMultilevel"/>
    <w:tmpl w:val="DCC06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8"/>
  </w:num>
  <w:num w:numId="4">
    <w:abstractNumId w:val="8"/>
  </w:num>
  <w:num w:numId="5">
    <w:abstractNumId w:val="23"/>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9"/>
  </w:num>
  <w:num w:numId="15">
    <w:abstractNumId w:val="21"/>
  </w:num>
  <w:num w:numId="16">
    <w:abstractNumId w:val="16"/>
  </w:num>
  <w:num w:numId="17">
    <w:abstractNumId w:val="22"/>
  </w:num>
  <w:num w:numId="18">
    <w:abstractNumId w:val="15"/>
  </w:num>
  <w:num w:numId="19">
    <w:abstractNumId w:val="12"/>
  </w:num>
  <w:num w:numId="20">
    <w:abstractNumId w:val="17"/>
  </w:num>
  <w:num w:numId="21">
    <w:abstractNumId w:val="23"/>
  </w:num>
  <w:num w:numId="22">
    <w:abstractNumId w:val="13"/>
  </w:num>
  <w:num w:numId="23">
    <w:abstractNumId w:val="18"/>
  </w:num>
  <w:num w:numId="24">
    <w:abstractNumId w:val="23"/>
  </w:num>
  <w:num w:numId="25">
    <w:abstractNumId w:val="19"/>
  </w:num>
  <w:num w:numId="26">
    <w:abstractNumId w:val="10"/>
  </w:num>
  <w:num w:numId="27">
    <w:abstractNumId w:val="20"/>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CC"/>
    <w:rsid w:val="00032E8D"/>
    <w:rsid w:val="00056B74"/>
    <w:rsid w:val="000672D1"/>
    <w:rsid w:val="00071F43"/>
    <w:rsid w:val="0008169D"/>
    <w:rsid w:val="000877E4"/>
    <w:rsid w:val="00090D13"/>
    <w:rsid w:val="00091177"/>
    <w:rsid w:val="000A624A"/>
    <w:rsid w:val="000B11FF"/>
    <w:rsid w:val="000C5C15"/>
    <w:rsid w:val="000C7615"/>
    <w:rsid w:val="000D3D74"/>
    <w:rsid w:val="000D46CF"/>
    <w:rsid w:val="000E5E4F"/>
    <w:rsid w:val="000F4EC5"/>
    <w:rsid w:val="000F501A"/>
    <w:rsid w:val="000F6109"/>
    <w:rsid w:val="00100C0D"/>
    <w:rsid w:val="00107739"/>
    <w:rsid w:val="0013059B"/>
    <w:rsid w:val="001603C7"/>
    <w:rsid w:val="00161570"/>
    <w:rsid w:val="001773E9"/>
    <w:rsid w:val="00182539"/>
    <w:rsid w:val="00192535"/>
    <w:rsid w:val="001B0859"/>
    <w:rsid w:val="001D10B9"/>
    <w:rsid w:val="001D7EE7"/>
    <w:rsid w:val="001F4E30"/>
    <w:rsid w:val="001F57FC"/>
    <w:rsid w:val="00210E7C"/>
    <w:rsid w:val="00211D3F"/>
    <w:rsid w:val="002225DD"/>
    <w:rsid w:val="002228F5"/>
    <w:rsid w:val="0023304F"/>
    <w:rsid w:val="00235FC3"/>
    <w:rsid w:val="00264F3B"/>
    <w:rsid w:val="0026651B"/>
    <w:rsid w:val="002767FC"/>
    <w:rsid w:val="00281CE0"/>
    <w:rsid w:val="00283665"/>
    <w:rsid w:val="002A2D13"/>
    <w:rsid w:val="002A3EA9"/>
    <w:rsid w:val="002D51DE"/>
    <w:rsid w:val="002E4D46"/>
    <w:rsid w:val="002E7B86"/>
    <w:rsid w:val="00305F69"/>
    <w:rsid w:val="003070A3"/>
    <w:rsid w:val="00315A78"/>
    <w:rsid w:val="00325423"/>
    <w:rsid w:val="003353A7"/>
    <w:rsid w:val="003374D2"/>
    <w:rsid w:val="003443FC"/>
    <w:rsid w:val="00350241"/>
    <w:rsid w:val="0035442A"/>
    <w:rsid w:val="00360C2A"/>
    <w:rsid w:val="00384D3A"/>
    <w:rsid w:val="003855A8"/>
    <w:rsid w:val="00390DEB"/>
    <w:rsid w:val="003B3C09"/>
    <w:rsid w:val="003C1EFC"/>
    <w:rsid w:val="003C47D1"/>
    <w:rsid w:val="003C5916"/>
    <w:rsid w:val="003D317B"/>
    <w:rsid w:val="003E206D"/>
    <w:rsid w:val="003E700A"/>
    <w:rsid w:val="004027D3"/>
    <w:rsid w:val="00456CE8"/>
    <w:rsid w:val="004622ED"/>
    <w:rsid w:val="004700E4"/>
    <w:rsid w:val="004714D2"/>
    <w:rsid w:val="00471720"/>
    <w:rsid w:val="00480DE7"/>
    <w:rsid w:val="004A1D8E"/>
    <w:rsid w:val="004A2424"/>
    <w:rsid w:val="004B1D0F"/>
    <w:rsid w:val="004B444D"/>
    <w:rsid w:val="004C1CCA"/>
    <w:rsid w:val="004C1FF1"/>
    <w:rsid w:val="004C78A5"/>
    <w:rsid w:val="004D5DCC"/>
    <w:rsid w:val="004D72E5"/>
    <w:rsid w:val="004E08EB"/>
    <w:rsid w:val="004F279C"/>
    <w:rsid w:val="004F5ED1"/>
    <w:rsid w:val="004F6C03"/>
    <w:rsid w:val="005010D8"/>
    <w:rsid w:val="00521153"/>
    <w:rsid w:val="00534A3E"/>
    <w:rsid w:val="00546CC3"/>
    <w:rsid w:val="0055052E"/>
    <w:rsid w:val="005507FD"/>
    <w:rsid w:val="00574DF8"/>
    <w:rsid w:val="00576DAF"/>
    <w:rsid w:val="005963F3"/>
    <w:rsid w:val="005A175A"/>
    <w:rsid w:val="005C1798"/>
    <w:rsid w:val="005C7C99"/>
    <w:rsid w:val="005D4741"/>
    <w:rsid w:val="005F2698"/>
    <w:rsid w:val="005F76DD"/>
    <w:rsid w:val="00682739"/>
    <w:rsid w:val="006924EF"/>
    <w:rsid w:val="006A100E"/>
    <w:rsid w:val="006A5CA8"/>
    <w:rsid w:val="006C26D9"/>
    <w:rsid w:val="006C2D24"/>
    <w:rsid w:val="006D5E4E"/>
    <w:rsid w:val="006E2D0F"/>
    <w:rsid w:val="00701AE2"/>
    <w:rsid w:val="0071477E"/>
    <w:rsid w:val="007415E2"/>
    <w:rsid w:val="007447B7"/>
    <w:rsid w:val="007517A2"/>
    <w:rsid w:val="00752AAE"/>
    <w:rsid w:val="00756031"/>
    <w:rsid w:val="00762299"/>
    <w:rsid w:val="00763F23"/>
    <w:rsid w:val="0076599A"/>
    <w:rsid w:val="00775D07"/>
    <w:rsid w:val="00777F21"/>
    <w:rsid w:val="00781F1B"/>
    <w:rsid w:val="00782DA6"/>
    <w:rsid w:val="00792A31"/>
    <w:rsid w:val="007A1E50"/>
    <w:rsid w:val="007A73F9"/>
    <w:rsid w:val="007C7F32"/>
    <w:rsid w:val="00801FE3"/>
    <w:rsid w:val="0080618E"/>
    <w:rsid w:val="00811330"/>
    <w:rsid w:val="008519B7"/>
    <w:rsid w:val="0085260F"/>
    <w:rsid w:val="00870A24"/>
    <w:rsid w:val="0087310C"/>
    <w:rsid w:val="00876B7B"/>
    <w:rsid w:val="00897943"/>
    <w:rsid w:val="008C3027"/>
    <w:rsid w:val="008D308F"/>
    <w:rsid w:val="009160D0"/>
    <w:rsid w:val="00916EDB"/>
    <w:rsid w:val="00917E4C"/>
    <w:rsid w:val="00931F84"/>
    <w:rsid w:val="00932CF6"/>
    <w:rsid w:val="00940F26"/>
    <w:rsid w:val="009476A5"/>
    <w:rsid w:val="009532CE"/>
    <w:rsid w:val="00982160"/>
    <w:rsid w:val="00982F6C"/>
    <w:rsid w:val="00985D4C"/>
    <w:rsid w:val="009A11DF"/>
    <w:rsid w:val="009B1B3F"/>
    <w:rsid w:val="009B777C"/>
    <w:rsid w:val="009D6600"/>
    <w:rsid w:val="009E2E74"/>
    <w:rsid w:val="009E46BF"/>
    <w:rsid w:val="009F1AA2"/>
    <w:rsid w:val="009F3298"/>
    <w:rsid w:val="00A06F58"/>
    <w:rsid w:val="00A15F6A"/>
    <w:rsid w:val="00A23D32"/>
    <w:rsid w:val="00A52ADB"/>
    <w:rsid w:val="00A53B1F"/>
    <w:rsid w:val="00A57CA5"/>
    <w:rsid w:val="00A661C8"/>
    <w:rsid w:val="00AA1F9E"/>
    <w:rsid w:val="00AA667F"/>
    <w:rsid w:val="00AB2E02"/>
    <w:rsid w:val="00AC2B21"/>
    <w:rsid w:val="00AF4F27"/>
    <w:rsid w:val="00B06C3B"/>
    <w:rsid w:val="00B27208"/>
    <w:rsid w:val="00B46F30"/>
    <w:rsid w:val="00B54D43"/>
    <w:rsid w:val="00B71798"/>
    <w:rsid w:val="00BA2D2D"/>
    <w:rsid w:val="00BA728F"/>
    <w:rsid w:val="00BB6B9B"/>
    <w:rsid w:val="00BE2485"/>
    <w:rsid w:val="00BE30D1"/>
    <w:rsid w:val="00BE6CE2"/>
    <w:rsid w:val="00BF0046"/>
    <w:rsid w:val="00C0663B"/>
    <w:rsid w:val="00C265D7"/>
    <w:rsid w:val="00C457DA"/>
    <w:rsid w:val="00C463F3"/>
    <w:rsid w:val="00C558C9"/>
    <w:rsid w:val="00C57533"/>
    <w:rsid w:val="00C640DA"/>
    <w:rsid w:val="00C66DAB"/>
    <w:rsid w:val="00C73808"/>
    <w:rsid w:val="00C777AE"/>
    <w:rsid w:val="00C80FEB"/>
    <w:rsid w:val="00C826E5"/>
    <w:rsid w:val="00C8578F"/>
    <w:rsid w:val="00CC26A5"/>
    <w:rsid w:val="00CC3D15"/>
    <w:rsid w:val="00CC7016"/>
    <w:rsid w:val="00CD4AE0"/>
    <w:rsid w:val="00CF0529"/>
    <w:rsid w:val="00D01FFE"/>
    <w:rsid w:val="00D14E9D"/>
    <w:rsid w:val="00D227DF"/>
    <w:rsid w:val="00D26429"/>
    <w:rsid w:val="00D2772E"/>
    <w:rsid w:val="00D46821"/>
    <w:rsid w:val="00D54A98"/>
    <w:rsid w:val="00D65D86"/>
    <w:rsid w:val="00D80219"/>
    <w:rsid w:val="00D83287"/>
    <w:rsid w:val="00D86CD3"/>
    <w:rsid w:val="00DB3334"/>
    <w:rsid w:val="00DD1E88"/>
    <w:rsid w:val="00DD2F50"/>
    <w:rsid w:val="00DD3437"/>
    <w:rsid w:val="00DE0A83"/>
    <w:rsid w:val="00DE664F"/>
    <w:rsid w:val="00E249A0"/>
    <w:rsid w:val="00E30091"/>
    <w:rsid w:val="00E4054A"/>
    <w:rsid w:val="00E44613"/>
    <w:rsid w:val="00E67208"/>
    <w:rsid w:val="00E76C99"/>
    <w:rsid w:val="00E81BC6"/>
    <w:rsid w:val="00E8547B"/>
    <w:rsid w:val="00E86B05"/>
    <w:rsid w:val="00E90733"/>
    <w:rsid w:val="00EA4486"/>
    <w:rsid w:val="00EA50B8"/>
    <w:rsid w:val="00EB48B3"/>
    <w:rsid w:val="00ED0721"/>
    <w:rsid w:val="00ED5547"/>
    <w:rsid w:val="00ED6AC2"/>
    <w:rsid w:val="00F12735"/>
    <w:rsid w:val="00F16981"/>
    <w:rsid w:val="00F20913"/>
    <w:rsid w:val="00F23E3B"/>
    <w:rsid w:val="00F248AC"/>
    <w:rsid w:val="00F305F2"/>
    <w:rsid w:val="00F356F5"/>
    <w:rsid w:val="00F43B07"/>
    <w:rsid w:val="00F5210F"/>
    <w:rsid w:val="00F61CFE"/>
    <w:rsid w:val="00F71F46"/>
    <w:rsid w:val="00F801EB"/>
    <w:rsid w:val="00F806A4"/>
    <w:rsid w:val="00F969D6"/>
    <w:rsid w:val="00FB0200"/>
    <w:rsid w:val="00FB087F"/>
    <w:rsid w:val="00FC7C68"/>
    <w:rsid w:val="00FE46F0"/>
    <w:rsid w:val="00FE5EC1"/>
    <w:rsid w:val="00FF3611"/>
  </w:rsids>
  <m:mathPr>
    <m:mathFont m:val="Cambria Math"/>
    <m:brkBin m:val="before"/>
    <m:brkBinSub m:val="--"/>
    <m:smallFrac m:val="0"/>
    <m:dispDef/>
    <m:lMargin m:val="0"/>
    <m:rMargin m:val="0"/>
    <m:defJc m:val="centerGroup"/>
    <m:wrapIndent m:val="1440"/>
    <m:intLim m:val="subSup"/>
    <m:naryLim m:val="undOvr"/>
  </m:mathPr>
  <w:themeFontLang w:val="en-GB"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C7F04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B2E02"/>
    <w:pPr>
      <w:spacing w:before="120" w:after="120"/>
    </w:pPr>
    <w:rPr>
      <w:rFonts w:ascii="Arial" w:hAnsi="Arial" w:cs="Arial"/>
      <w:color w:val="57575B" w:themeColor="accent5"/>
      <w:sz w:val="23"/>
      <w:lang w:val="en-AU"/>
    </w:rPr>
  </w:style>
  <w:style w:type="paragraph" w:styleId="Heading1">
    <w:name w:val="heading 1"/>
    <w:basedOn w:val="Normal"/>
    <w:next w:val="Normal"/>
    <w:link w:val="Heading1Char"/>
    <w:autoRedefine/>
    <w:uiPriority w:val="9"/>
    <w:qFormat/>
    <w:rsid w:val="004714D2"/>
    <w:pPr>
      <w:outlineLvl w:val="0"/>
    </w:pPr>
    <w:rPr>
      <w:caps/>
      <w:color w:val="DD6D28" w:themeColor="background2"/>
      <w:spacing w:val="26"/>
      <w:sz w:val="44"/>
    </w:rPr>
  </w:style>
  <w:style w:type="paragraph" w:styleId="Heading2">
    <w:name w:val="heading 2"/>
    <w:basedOn w:val="Normal"/>
    <w:next w:val="Normal"/>
    <w:link w:val="Heading2Char"/>
    <w:uiPriority w:val="9"/>
    <w:unhideWhenUsed/>
    <w:qFormat/>
    <w:rsid w:val="00AF4F27"/>
    <w:pPr>
      <w:outlineLvl w:val="1"/>
    </w:pPr>
    <w:rPr>
      <w:rFonts w:ascii="Arial Bold" w:hAnsi="Arial Bold"/>
      <w:b/>
      <w:sz w:val="28"/>
      <w:u w:color="24793F" w:themeColor="text2"/>
    </w:rPr>
  </w:style>
  <w:style w:type="paragraph" w:styleId="Heading8">
    <w:name w:val="heading 8"/>
    <w:basedOn w:val="Normal"/>
    <w:next w:val="Normal"/>
    <w:link w:val="Heading8Char"/>
    <w:uiPriority w:val="9"/>
    <w:unhideWhenUsed/>
    <w:rsid w:val="00C0663B"/>
    <w:pPr>
      <w:tabs>
        <w:tab w:val="left" w:pos="4962"/>
      </w:tabs>
      <w:outlineLvl w:val="7"/>
    </w:pPr>
  </w:style>
  <w:style w:type="paragraph" w:styleId="Heading9">
    <w:name w:val="heading 9"/>
    <w:basedOn w:val="Heading8"/>
    <w:next w:val="Normal"/>
    <w:link w:val="Heading9Char"/>
    <w:uiPriority w:val="9"/>
    <w:unhideWhenUsed/>
    <w:rsid w:val="00C0663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330"/>
    <w:pPr>
      <w:tabs>
        <w:tab w:val="center" w:pos="4680"/>
        <w:tab w:val="right" w:pos="9360"/>
      </w:tabs>
      <w:spacing w:before="0" w:after="0"/>
    </w:pPr>
  </w:style>
  <w:style w:type="character" w:customStyle="1" w:styleId="HeaderChar">
    <w:name w:val="Header Char"/>
    <w:basedOn w:val="DefaultParagraphFont"/>
    <w:link w:val="Header"/>
    <w:uiPriority w:val="99"/>
    <w:rsid w:val="00811330"/>
    <w:rPr>
      <w:rFonts w:ascii="Arial" w:hAnsi="Arial" w:cs="Arial"/>
      <w:sz w:val="20"/>
      <w:szCs w:val="22"/>
      <w:lang w:val="en-AU"/>
    </w:rPr>
  </w:style>
  <w:style w:type="character" w:customStyle="1" w:styleId="Heading1Char">
    <w:name w:val="Heading 1 Char"/>
    <w:basedOn w:val="DefaultParagraphFont"/>
    <w:link w:val="Heading1"/>
    <w:uiPriority w:val="9"/>
    <w:rsid w:val="004714D2"/>
    <w:rPr>
      <w:rFonts w:ascii="Arial" w:hAnsi="Arial" w:cs="Arial"/>
      <w:caps/>
      <w:color w:val="DD6D28" w:themeColor="background2"/>
      <w:spacing w:val="26"/>
      <w:sz w:val="44"/>
      <w:lang w:val="en-AU"/>
    </w:rPr>
  </w:style>
  <w:style w:type="paragraph" w:styleId="Footer">
    <w:name w:val="footer"/>
    <w:basedOn w:val="Normal"/>
    <w:link w:val="FooterChar"/>
    <w:uiPriority w:val="99"/>
    <w:unhideWhenUsed/>
    <w:rsid w:val="00811330"/>
    <w:pPr>
      <w:tabs>
        <w:tab w:val="center" w:pos="4680"/>
        <w:tab w:val="right" w:pos="9360"/>
      </w:tabs>
      <w:spacing w:before="0" w:after="0"/>
    </w:pPr>
  </w:style>
  <w:style w:type="character" w:customStyle="1" w:styleId="FooterChar">
    <w:name w:val="Footer Char"/>
    <w:basedOn w:val="DefaultParagraphFont"/>
    <w:link w:val="Footer"/>
    <w:uiPriority w:val="99"/>
    <w:rsid w:val="00811330"/>
    <w:rPr>
      <w:rFonts w:ascii="Arial" w:hAnsi="Arial" w:cs="Arial"/>
      <w:sz w:val="20"/>
      <w:szCs w:val="22"/>
      <w:lang w:val="en-AU"/>
    </w:rPr>
  </w:style>
  <w:style w:type="paragraph" w:styleId="ListNumber">
    <w:name w:val="List Number"/>
    <w:basedOn w:val="Normal"/>
    <w:autoRedefine/>
    <w:uiPriority w:val="99"/>
    <w:unhideWhenUsed/>
    <w:qFormat/>
    <w:rsid w:val="00A661C8"/>
    <w:pPr>
      <w:numPr>
        <w:numId w:val="4"/>
      </w:numPr>
      <w:spacing w:after="240" w:line="360" w:lineRule="auto"/>
      <w:ind w:left="709" w:hanging="357"/>
      <w:contextualSpacing/>
    </w:pPr>
  </w:style>
  <w:style w:type="character" w:customStyle="1" w:styleId="Heading2Char">
    <w:name w:val="Heading 2 Char"/>
    <w:basedOn w:val="DefaultParagraphFont"/>
    <w:link w:val="Heading2"/>
    <w:uiPriority w:val="9"/>
    <w:rsid w:val="00AF4F27"/>
    <w:rPr>
      <w:rFonts w:ascii="Arial Bold" w:hAnsi="Arial Bold" w:cs="Arial"/>
      <w:b/>
      <w:color w:val="57575B" w:themeColor="accent5"/>
      <w:sz w:val="28"/>
      <w:u w:color="24793F" w:themeColor="text2"/>
      <w:lang w:val="en-AU"/>
    </w:rPr>
  </w:style>
  <w:style w:type="paragraph" w:styleId="NoSpacing">
    <w:name w:val="No Spacing"/>
    <w:basedOn w:val="Normal"/>
    <w:uiPriority w:val="1"/>
    <w:qFormat/>
    <w:rsid w:val="00325423"/>
  </w:style>
  <w:style w:type="paragraph" w:styleId="ListParagraph">
    <w:name w:val="List Paragraph"/>
    <w:aliases w:val="Recommendation,L,List Paragraph1,List Paragraph11,Bullet Point,Bullet points,Content descriptions,Bullet point,CV text,F5 List Paragraph,Dot pt,List Paragraph111,Medium Grid 1 - Accent 21,Numbered Paragraph,NFP GP Bulleted List,Table,Main"/>
    <w:basedOn w:val="Normal"/>
    <w:link w:val="ListParagraphChar"/>
    <w:uiPriority w:val="34"/>
    <w:qFormat/>
    <w:rsid w:val="00A661C8"/>
    <w:pPr>
      <w:numPr>
        <w:numId w:val="5"/>
      </w:numPr>
      <w:spacing w:after="240" w:line="360" w:lineRule="auto"/>
      <w:contextualSpacing/>
    </w:pPr>
  </w:style>
  <w:style w:type="character" w:styleId="PageNumber">
    <w:name w:val="page number"/>
    <w:basedOn w:val="DefaultParagraphFont"/>
    <w:uiPriority w:val="99"/>
    <w:semiHidden/>
    <w:unhideWhenUsed/>
    <w:rsid w:val="004700E4"/>
  </w:style>
  <w:style w:type="character" w:customStyle="1" w:styleId="Heading8Char">
    <w:name w:val="Heading 8 Char"/>
    <w:basedOn w:val="DefaultParagraphFont"/>
    <w:link w:val="Heading8"/>
    <w:uiPriority w:val="9"/>
    <w:rsid w:val="00C0663B"/>
    <w:rPr>
      <w:rFonts w:ascii="Arial" w:hAnsi="Arial" w:cs="Arial"/>
      <w:sz w:val="20"/>
      <w:szCs w:val="22"/>
      <w:lang w:val="en-AU"/>
    </w:rPr>
  </w:style>
  <w:style w:type="character" w:customStyle="1" w:styleId="Heading9Char">
    <w:name w:val="Heading 9 Char"/>
    <w:basedOn w:val="DefaultParagraphFont"/>
    <w:link w:val="Heading9"/>
    <w:uiPriority w:val="9"/>
    <w:rsid w:val="00C0663B"/>
    <w:rPr>
      <w:rFonts w:ascii="Arial" w:hAnsi="Arial" w:cs="Arial"/>
      <w:sz w:val="20"/>
      <w:szCs w:val="22"/>
      <w:lang w:val="en-AU"/>
    </w:rPr>
  </w:style>
  <w:style w:type="paragraph" w:styleId="Subtitle">
    <w:name w:val="Subtitle"/>
    <w:basedOn w:val="Heading9"/>
    <w:next w:val="Normal"/>
    <w:link w:val="SubtitleChar"/>
    <w:uiPriority w:val="11"/>
    <w:rsid w:val="00C0663B"/>
  </w:style>
  <w:style w:type="character" w:customStyle="1" w:styleId="SubtitleChar">
    <w:name w:val="Subtitle Char"/>
    <w:basedOn w:val="DefaultParagraphFont"/>
    <w:link w:val="Subtitle"/>
    <w:uiPriority w:val="11"/>
    <w:rsid w:val="00C0663B"/>
    <w:rPr>
      <w:rFonts w:ascii="Arial" w:hAnsi="Arial" w:cs="Arial"/>
      <w:sz w:val="20"/>
      <w:szCs w:val="22"/>
      <w:lang w:val="en-AU"/>
    </w:rPr>
  </w:style>
  <w:style w:type="character" w:styleId="SubtleEmphasis">
    <w:name w:val="Subtle Emphasis"/>
    <w:uiPriority w:val="19"/>
    <w:rsid w:val="00C0663B"/>
  </w:style>
  <w:style w:type="paragraph" w:styleId="Quote">
    <w:name w:val="Quote"/>
    <w:basedOn w:val="Subtitle"/>
    <w:next w:val="Normal"/>
    <w:link w:val="QuoteChar"/>
    <w:uiPriority w:val="29"/>
    <w:rsid w:val="00C0663B"/>
  </w:style>
  <w:style w:type="character" w:customStyle="1" w:styleId="QuoteChar">
    <w:name w:val="Quote Char"/>
    <w:basedOn w:val="DefaultParagraphFont"/>
    <w:link w:val="Quote"/>
    <w:uiPriority w:val="29"/>
    <w:rsid w:val="00C0663B"/>
    <w:rPr>
      <w:rFonts w:ascii="Arial" w:hAnsi="Arial" w:cs="Arial"/>
      <w:sz w:val="20"/>
      <w:szCs w:val="22"/>
      <w:lang w:val="en-AU"/>
    </w:rPr>
  </w:style>
  <w:style w:type="character" w:styleId="SubtleReference">
    <w:name w:val="Subtle Reference"/>
    <w:uiPriority w:val="31"/>
    <w:rsid w:val="00C0663B"/>
  </w:style>
  <w:style w:type="character" w:styleId="Hyperlink">
    <w:name w:val="Hyperlink"/>
    <w:basedOn w:val="SubtleReference"/>
    <w:uiPriority w:val="99"/>
    <w:unhideWhenUsed/>
    <w:rsid w:val="00C0663B"/>
  </w:style>
  <w:style w:type="paragraph" w:styleId="BalloonText">
    <w:name w:val="Balloon Text"/>
    <w:basedOn w:val="Normal"/>
    <w:link w:val="BalloonTextChar"/>
    <w:uiPriority w:val="99"/>
    <w:semiHidden/>
    <w:unhideWhenUsed/>
    <w:rsid w:val="00315A78"/>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5A78"/>
    <w:rPr>
      <w:rFonts w:ascii="Lucida Grande" w:hAnsi="Lucida Grande" w:cs="Lucida Grande"/>
      <w:sz w:val="18"/>
      <w:szCs w:val="18"/>
      <w:lang w:val="en-AU"/>
    </w:rPr>
  </w:style>
  <w:style w:type="paragraph" w:styleId="FootnoteText">
    <w:name w:val="footnote text"/>
    <w:basedOn w:val="Normal"/>
    <w:link w:val="FootnoteTextChar"/>
    <w:uiPriority w:val="99"/>
    <w:semiHidden/>
    <w:unhideWhenUsed/>
    <w:rsid w:val="009B1B3F"/>
    <w:pPr>
      <w:spacing w:before="0" w:after="0"/>
    </w:pPr>
    <w:rPr>
      <w:sz w:val="20"/>
      <w:szCs w:val="20"/>
    </w:rPr>
  </w:style>
  <w:style w:type="character" w:customStyle="1" w:styleId="FootnoteTextChar">
    <w:name w:val="Footnote Text Char"/>
    <w:basedOn w:val="DefaultParagraphFont"/>
    <w:link w:val="FootnoteText"/>
    <w:uiPriority w:val="99"/>
    <w:semiHidden/>
    <w:rsid w:val="009B1B3F"/>
    <w:rPr>
      <w:rFonts w:ascii="Arial" w:hAnsi="Arial" w:cs="Arial"/>
      <w:color w:val="57575B" w:themeColor="accent5"/>
      <w:sz w:val="20"/>
      <w:szCs w:val="20"/>
      <w:lang w:val="en-AU"/>
    </w:rPr>
  </w:style>
  <w:style w:type="character" w:styleId="FootnoteReference">
    <w:name w:val="footnote reference"/>
    <w:basedOn w:val="DefaultParagraphFont"/>
    <w:uiPriority w:val="99"/>
    <w:semiHidden/>
    <w:unhideWhenUsed/>
    <w:rsid w:val="009B1B3F"/>
    <w:rPr>
      <w:vertAlign w:val="superscript"/>
    </w:rPr>
  </w:style>
  <w:style w:type="character" w:customStyle="1" w:styleId="ListParagraphChar">
    <w:name w:val="List Paragraph Char"/>
    <w:aliases w:val="Recommendation Char,L Char,List Paragraph1 Char,List Paragraph11 Char,Bullet Point Char,Bullet points Char,Content descriptions Char,Bullet point Char,CV text Char,F5 List Paragraph Char,Dot pt Char,List Paragraph111 Char,Table Char"/>
    <w:basedOn w:val="DefaultParagraphFont"/>
    <w:link w:val="ListParagraph"/>
    <w:uiPriority w:val="34"/>
    <w:qFormat/>
    <w:locked/>
    <w:rsid w:val="00D54A98"/>
    <w:rPr>
      <w:rFonts w:ascii="Arial" w:hAnsi="Arial" w:cs="Arial"/>
      <w:color w:val="57575B" w:themeColor="accent5"/>
      <w:lang w:val="en-AU"/>
    </w:rPr>
  </w:style>
  <w:style w:type="paragraph" w:styleId="ListBullet">
    <w:name w:val="List Bullet"/>
    <w:aliases w:val="TPs Lvl 1"/>
    <w:basedOn w:val="ListParagraph"/>
    <w:uiPriority w:val="1"/>
    <w:unhideWhenUsed/>
    <w:qFormat/>
    <w:rsid w:val="00792A31"/>
    <w:pPr>
      <w:numPr>
        <w:numId w:val="0"/>
      </w:numPr>
      <w:tabs>
        <w:tab w:val="center" w:pos="4873"/>
      </w:tabs>
      <w:spacing w:before="0" w:after="200" w:line="276" w:lineRule="auto"/>
      <w:ind w:left="720" w:hanging="360"/>
      <w:contextualSpacing w:val="0"/>
    </w:pPr>
    <w:rPr>
      <w:color w:val="auto"/>
      <w:sz w:val="22"/>
      <w:szCs w:val="22"/>
    </w:rPr>
  </w:style>
  <w:style w:type="character" w:styleId="CommentReference">
    <w:name w:val="annotation reference"/>
    <w:basedOn w:val="DefaultParagraphFont"/>
    <w:uiPriority w:val="99"/>
    <w:semiHidden/>
    <w:unhideWhenUsed/>
    <w:rsid w:val="00C8578F"/>
    <w:rPr>
      <w:sz w:val="16"/>
      <w:szCs w:val="16"/>
    </w:rPr>
  </w:style>
  <w:style w:type="paragraph" w:styleId="CommentText">
    <w:name w:val="annotation text"/>
    <w:basedOn w:val="Normal"/>
    <w:link w:val="CommentTextChar"/>
    <w:uiPriority w:val="99"/>
    <w:semiHidden/>
    <w:unhideWhenUsed/>
    <w:rsid w:val="00C8578F"/>
    <w:rPr>
      <w:sz w:val="20"/>
      <w:szCs w:val="20"/>
    </w:rPr>
  </w:style>
  <w:style w:type="character" w:customStyle="1" w:styleId="CommentTextChar">
    <w:name w:val="Comment Text Char"/>
    <w:basedOn w:val="DefaultParagraphFont"/>
    <w:link w:val="CommentText"/>
    <w:uiPriority w:val="99"/>
    <w:semiHidden/>
    <w:rsid w:val="00C8578F"/>
    <w:rPr>
      <w:rFonts w:ascii="Arial" w:hAnsi="Arial" w:cs="Arial"/>
      <w:color w:val="57575B" w:themeColor="accent5"/>
      <w:sz w:val="20"/>
      <w:szCs w:val="20"/>
      <w:lang w:val="en-AU"/>
    </w:rPr>
  </w:style>
  <w:style w:type="paragraph" w:styleId="CommentSubject">
    <w:name w:val="annotation subject"/>
    <w:basedOn w:val="CommentText"/>
    <w:next w:val="CommentText"/>
    <w:link w:val="CommentSubjectChar"/>
    <w:uiPriority w:val="99"/>
    <w:semiHidden/>
    <w:unhideWhenUsed/>
    <w:rsid w:val="00C8578F"/>
    <w:rPr>
      <w:b/>
      <w:bCs/>
    </w:rPr>
  </w:style>
  <w:style w:type="character" w:customStyle="1" w:styleId="CommentSubjectChar">
    <w:name w:val="Comment Subject Char"/>
    <w:basedOn w:val="CommentTextChar"/>
    <w:link w:val="CommentSubject"/>
    <w:uiPriority w:val="99"/>
    <w:semiHidden/>
    <w:rsid w:val="00C8578F"/>
    <w:rPr>
      <w:rFonts w:ascii="Arial" w:hAnsi="Arial" w:cs="Arial"/>
      <w:b/>
      <w:bCs/>
      <w:color w:val="57575B" w:themeColor="accent5"/>
      <w:sz w:val="20"/>
      <w:szCs w:val="20"/>
      <w:lang w:val="en-AU"/>
    </w:rPr>
  </w:style>
  <w:style w:type="character" w:customStyle="1" w:styleId="UnresolvedMention1">
    <w:name w:val="Unresolved Mention1"/>
    <w:basedOn w:val="DefaultParagraphFont"/>
    <w:uiPriority w:val="99"/>
    <w:semiHidden/>
    <w:unhideWhenUsed/>
    <w:rsid w:val="00D14E9D"/>
    <w:rPr>
      <w:color w:val="605E5C"/>
      <w:shd w:val="clear" w:color="auto" w:fill="E1DFDD"/>
    </w:rPr>
  </w:style>
  <w:style w:type="paragraph" w:styleId="Revision">
    <w:name w:val="Revision"/>
    <w:hidden/>
    <w:uiPriority w:val="99"/>
    <w:semiHidden/>
    <w:rsid w:val="00C640DA"/>
    <w:rPr>
      <w:rFonts w:ascii="Arial" w:hAnsi="Arial" w:cs="Arial"/>
      <w:color w:val="57575B" w:themeColor="accent5"/>
      <w:sz w:val="23"/>
      <w:lang w:val="en-AU"/>
    </w:rPr>
  </w:style>
  <w:style w:type="character" w:styleId="FollowedHyperlink">
    <w:name w:val="FollowedHyperlink"/>
    <w:basedOn w:val="DefaultParagraphFont"/>
    <w:uiPriority w:val="99"/>
    <w:semiHidden/>
    <w:unhideWhenUsed/>
    <w:rsid w:val="00916EDB"/>
    <w:rPr>
      <w:color w:val="57575B" w:themeColor="followedHyperlink"/>
      <w:u w:val="single"/>
    </w:rPr>
  </w:style>
  <w:style w:type="character" w:customStyle="1" w:styleId="UnresolvedMention">
    <w:name w:val="Unresolved Mention"/>
    <w:basedOn w:val="DefaultParagraphFont"/>
    <w:uiPriority w:val="99"/>
    <w:semiHidden/>
    <w:unhideWhenUsed/>
    <w:rsid w:val="009532C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B2E02"/>
    <w:pPr>
      <w:spacing w:before="120" w:after="120"/>
    </w:pPr>
    <w:rPr>
      <w:rFonts w:ascii="Arial" w:hAnsi="Arial" w:cs="Arial"/>
      <w:color w:val="57575B" w:themeColor="accent5"/>
      <w:sz w:val="23"/>
      <w:lang w:val="en-AU"/>
    </w:rPr>
  </w:style>
  <w:style w:type="paragraph" w:styleId="Heading1">
    <w:name w:val="heading 1"/>
    <w:basedOn w:val="Normal"/>
    <w:next w:val="Normal"/>
    <w:link w:val="Heading1Char"/>
    <w:autoRedefine/>
    <w:uiPriority w:val="9"/>
    <w:qFormat/>
    <w:rsid w:val="004714D2"/>
    <w:pPr>
      <w:outlineLvl w:val="0"/>
    </w:pPr>
    <w:rPr>
      <w:caps/>
      <w:color w:val="DD6D28" w:themeColor="background2"/>
      <w:spacing w:val="26"/>
      <w:sz w:val="44"/>
    </w:rPr>
  </w:style>
  <w:style w:type="paragraph" w:styleId="Heading2">
    <w:name w:val="heading 2"/>
    <w:basedOn w:val="Normal"/>
    <w:next w:val="Normal"/>
    <w:link w:val="Heading2Char"/>
    <w:uiPriority w:val="9"/>
    <w:unhideWhenUsed/>
    <w:qFormat/>
    <w:rsid w:val="00AF4F27"/>
    <w:pPr>
      <w:outlineLvl w:val="1"/>
    </w:pPr>
    <w:rPr>
      <w:rFonts w:ascii="Arial Bold" w:hAnsi="Arial Bold"/>
      <w:b/>
      <w:sz w:val="28"/>
      <w:u w:color="24793F" w:themeColor="text2"/>
    </w:rPr>
  </w:style>
  <w:style w:type="paragraph" w:styleId="Heading8">
    <w:name w:val="heading 8"/>
    <w:basedOn w:val="Normal"/>
    <w:next w:val="Normal"/>
    <w:link w:val="Heading8Char"/>
    <w:uiPriority w:val="9"/>
    <w:unhideWhenUsed/>
    <w:rsid w:val="00C0663B"/>
    <w:pPr>
      <w:tabs>
        <w:tab w:val="left" w:pos="4962"/>
      </w:tabs>
      <w:outlineLvl w:val="7"/>
    </w:pPr>
  </w:style>
  <w:style w:type="paragraph" w:styleId="Heading9">
    <w:name w:val="heading 9"/>
    <w:basedOn w:val="Heading8"/>
    <w:next w:val="Normal"/>
    <w:link w:val="Heading9Char"/>
    <w:uiPriority w:val="9"/>
    <w:unhideWhenUsed/>
    <w:rsid w:val="00C0663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330"/>
    <w:pPr>
      <w:tabs>
        <w:tab w:val="center" w:pos="4680"/>
        <w:tab w:val="right" w:pos="9360"/>
      </w:tabs>
      <w:spacing w:before="0" w:after="0"/>
    </w:pPr>
  </w:style>
  <w:style w:type="character" w:customStyle="1" w:styleId="HeaderChar">
    <w:name w:val="Header Char"/>
    <w:basedOn w:val="DefaultParagraphFont"/>
    <w:link w:val="Header"/>
    <w:uiPriority w:val="99"/>
    <w:rsid w:val="00811330"/>
    <w:rPr>
      <w:rFonts w:ascii="Arial" w:hAnsi="Arial" w:cs="Arial"/>
      <w:sz w:val="20"/>
      <w:szCs w:val="22"/>
      <w:lang w:val="en-AU"/>
    </w:rPr>
  </w:style>
  <w:style w:type="character" w:customStyle="1" w:styleId="Heading1Char">
    <w:name w:val="Heading 1 Char"/>
    <w:basedOn w:val="DefaultParagraphFont"/>
    <w:link w:val="Heading1"/>
    <w:uiPriority w:val="9"/>
    <w:rsid w:val="004714D2"/>
    <w:rPr>
      <w:rFonts w:ascii="Arial" w:hAnsi="Arial" w:cs="Arial"/>
      <w:caps/>
      <w:color w:val="DD6D28" w:themeColor="background2"/>
      <w:spacing w:val="26"/>
      <w:sz w:val="44"/>
      <w:lang w:val="en-AU"/>
    </w:rPr>
  </w:style>
  <w:style w:type="paragraph" w:styleId="Footer">
    <w:name w:val="footer"/>
    <w:basedOn w:val="Normal"/>
    <w:link w:val="FooterChar"/>
    <w:uiPriority w:val="99"/>
    <w:unhideWhenUsed/>
    <w:rsid w:val="00811330"/>
    <w:pPr>
      <w:tabs>
        <w:tab w:val="center" w:pos="4680"/>
        <w:tab w:val="right" w:pos="9360"/>
      </w:tabs>
      <w:spacing w:before="0" w:after="0"/>
    </w:pPr>
  </w:style>
  <w:style w:type="character" w:customStyle="1" w:styleId="FooterChar">
    <w:name w:val="Footer Char"/>
    <w:basedOn w:val="DefaultParagraphFont"/>
    <w:link w:val="Footer"/>
    <w:uiPriority w:val="99"/>
    <w:rsid w:val="00811330"/>
    <w:rPr>
      <w:rFonts w:ascii="Arial" w:hAnsi="Arial" w:cs="Arial"/>
      <w:sz w:val="20"/>
      <w:szCs w:val="22"/>
      <w:lang w:val="en-AU"/>
    </w:rPr>
  </w:style>
  <w:style w:type="paragraph" w:styleId="ListNumber">
    <w:name w:val="List Number"/>
    <w:basedOn w:val="Normal"/>
    <w:autoRedefine/>
    <w:uiPriority w:val="99"/>
    <w:unhideWhenUsed/>
    <w:qFormat/>
    <w:rsid w:val="00A661C8"/>
    <w:pPr>
      <w:numPr>
        <w:numId w:val="4"/>
      </w:numPr>
      <w:spacing w:after="240" w:line="360" w:lineRule="auto"/>
      <w:ind w:left="709" w:hanging="357"/>
      <w:contextualSpacing/>
    </w:pPr>
  </w:style>
  <w:style w:type="character" w:customStyle="1" w:styleId="Heading2Char">
    <w:name w:val="Heading 2 Char"/>
    <w:basedOn w:val="DefaultParagraphFont"/>
    <w:link w:val="Heading2"/>
    <w:uiPriority w:val="9"/>
    <w:rsid w:val="00AF4F27"/>
    <w:rPr>
      <w:rFonts w:ascii="Arial Bold" w:hAnsi="Arial Bold" w:cs="Arial"/>
      <w:b/>
      <w:color w:val="57575B" w:themeColor="accent5"/>
      <w:sz w:val="28"/>
      <w:u w:color="24793F" w:themeColor="text2"/>
      <w:lang w:val="en-AU"/>
    </w:rPr>
  </w:style>
  <w:style w:type="paragraph" w:styleId="NoSpacing">
    <w:name w:val="No Spacing"/>
    <w:basedOn w:val="Normal"/>
    <w:uiPriority w:val="1"/>
    <w:qFormat/>
    <w:rsid w:val="00325423"/>
  </w:style>
  <w:style w:type="paragraph" w:styleId="ListParagraph">
    <w:name w:val="List Paragraph"/>
    <w:aliases w:val="Recommendation,L,List Paragraph1,List Paragraph11,Bullet Point,Bullet points,Content descriptions,Bullet point,CV text,F5 List Paragraph,Dot pt,List Paragraph111,Medium Grid 1 - Accent 21,Numbered Paragraph,NFP GP Bulleted List,Table,Main"/>
    <w:basedOn w:val="Normal"/>
    <w:link w:val="ListParagraphChar"/>
    <w:uiPriority w:val="34"/>
    <w:qFormat/>
    <w:rsid w:val="00A661C8"/>
    <w:pPr>
      <w:numPr>
        <w:numId w:val="5"/>
      </w:numPr>
      <w:spacing w:after="240" w:line="360" w:lineRule="auto"/>
      <w:contextualSpacing/>
    </w:pPr>
  </w:style>
  <w:style w:type="character" w:styleId="PageNumber">
    <w:name w:val="page number"/>
    <w:basedOn w:val="DefaultParagraphFont"/>
    <w:uiPriority w:val="99"/>
    <w:semiHidden/>
    <w:unhideWhenUsed/>
    <w:rsid w:val="004700E4"/>
  </w:style>
  <w:style w:type="character" w:customStyle="1" w:styleId="Heading8Char">
    <w:name w:val="Heading 8 Char"/>
    <w:basedOn w:val="DefaultParagraphFont"/>
    <w:link w:val="Heading8"/>
    <w:uiPriority w:val="9"/>
    <w:rsid w:val="00C0663B"/>
    <w:rPr>
      <w:rFonts w:ascii="Arial" w:hAnsi="Arial" w:cs="Arial"/>
      <w:sz w:val="20"/>
      <w:szCs w:val="22"/>
      <w:lang w:val="en-AU"/>
    </w:rPr>
  </w:style>
  <w:style w:type="character" w:customStyle="1" w:styleId="Heading9Char">
    <w:name w:val="Heading 9 Char"/>
    <w:basedOn w:val="DefaultParagraphFont"/>
    <w:link w:val="Heading9"/>
    <w:uiPriority w:val="9"/>
    <w:rsid w:val="00C0663B"/>
    <w:rPr>
      <w:rFonts w:ascii="Arial" w:hAnsi="Arial" w:cs="Arial"/>
      <w:sz w:val="20"/>
      <w:szCs w:val="22"/>
      <w:lang w:val="en-AU"/>
    </w:rPr>
  </w:style>
  <w:style w:type="paragraph" w:styleId="Subtitle">
    <w:name w:val="Subtitle"/>
    <w:basedOn w:val="Heading9"/>
    <w:next w:val="Normal"/>
    <w:link w:val="SubtitleChar"/>
    <w:uiPriority w:val="11"/>
    <w:rsid w:val="00C0663B"/>
  </w:style>
  <w:style w:type="character" w:customStyle="1" w:styleId="SubtitleChar">
    <w:name w:val="Subtitle Char"/>
    <w:basedOn w:val="DefaultParagraphFont"/>
    <w:link w:val="Subtitle"/>
    <w:uiPriority w:val="11"/>
    <w:rsid w:val="00C0663B"/>
    <w:rPr>
      <w:rFonts w:ascii="Arial" w:hAnsi="Arial" w:cs="Arial"/>
      <w:sz w:val="20"/>
      <w:szCs w:val="22"/>
      <w:lang w:val="en-AU"/>
    </w:rPr>
  </w:style>
  <w:style w:type="character" w:styleId="SubtleEmphasis">
    <w:name w:val="Subtle Emphasis"/>
    <w:uiPriority w:val="19"/>
    <w:rsid w:val="00C0663B"/>
  </w:style>
  <w:style w:type="paragraph" w:styleId="Quote">
    <w:name w:val="Quote"/>
    <w:basedOn w:val="Subtitle"/>
    <w:next w:val="Normal"/>
    <w:link w:val="QuoteChar"/>
    <w:uiPriority w:val="29"/>
    <w:rsid w:val="00C0663B"/>
  </w:style>
  <w:style w:type="character" w:customStyle="1" w:styleId="QuoteChar">
    <w:name w:val="Quote Char"/>
    <w:basedOn w:val="DefaultParagraphFont"/>
    <w:link w:val="Quote"/>
    <w:uiPriority w:val="29"/>
    <w:rsid w:val="00C0663B"/>
    <w:rPr>
      <w:rFonts w:ascii="Arial" w:hAnsi="Arial" w:cs="Arial"/>
      <w:sz w:val="20"/>
      <w:szCs w:val="22"/>
      <w:lang w:val="en-AU"/>
    </w:rPr>
  </w:style>
  <w:style w:type="character" w:styleId="SubtleReference">
    <w:name w:val="Subtle Reference"/>
    <w:uiPriority w:val="31"/>
    <w:rsid w:val="00C0663B"/>
  </w:style>
  <w:style w:type="character" w:styleId="Hyperlink">
    <w:name w:val="Hyperlink"/>
    <w:basedOn w:val="SubtleReference"/>
    <w:uiPriority w:val="99"/>
    <w:unhideWhenUsed/>
    <w:rsid w:val="00C0663B"/>
  </w:style>
  <w:style w:type="paragraph" w:styleId="BalloonText">
    <w:name w:val="Balloon Text"/>
    <w:basedOn w:val="Normal"/>
    <w:link w:val="BalloonTextChar"/>
    <w:uiPriority w:val="99"/>
    <w:semiHidden/>
    <w:unhideWhenUsed/>
    <w:rsid w:val="00315A78"/>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5A78"/>
    <w:rPr>
      <w:rFonts w:ascii="Lucida Grande" w:hAnsi="Lucida Grande" w:cs="Lucida Grande"/>
      <w:sz w:val="18"/>
      <w:szCs w:val="18"/>
      <w:lang w:val="en-AU"/>
    </w:rPr>
  </w:style>
  <w:style w:type="paragraph" w:styleId="FootnoteText">
    <w:name w:val="footnote text"/>
    <w:basedOn w:val="Normal"/>
    <w:link w:val="FootnoteTextChar"/>
    <w:uiPriority w:val="99"/>
    <w:semiHidden/>
    <w:unhideWhenUsed/>
    <w:rsid w:val="009B1B3F"/>
    <w:pPr>
      <w:spacing w:before="0" w:after="0"/>
    </w:pPr>
    <w:rPr>
      <w:sz w:val="20"/>
      <w:szCs w:val="20"/>
    </w:rPr>
  </w:style>
  <w:style w:type="character" w:customStyle="1" w:styleId="FootnoteTextChar">
    <w:name w:val="Footnote Text Char"/>
    <w:basedOn w:val="DefaultParagraphFont"/>
    <w:link w:val="FootnoteText"/>
    <w:uiPriority w:val="99"/>
    <w:semiHidden/>
    <w:rsid w:val="009B1B3F"/>
    <w:rPr>
      <w:rFonts w:ascii="Arial" w:hAnsi="Arial" w:cs="Arial"/>
      <w:color w:val="57575B" w:themeColor="accent5"/>
      <w:sz w:val="20"/>
      <w:szCs w:val="20"/>
      <w:lang w:val="en-AU"/>
    </w:rPr>
  </w:style>
  <w:style w:type="character" w:styleId="FootnoteReference">
    <w:name w:val="footnote reference"/>
    <w:basedOn w:val="DefaultParagraphFont"/>
    <w:uiPriority w:val="99"/>
    <w:semiHidden/>
    <w:unhideWhenUsed/>
    <w:rsid w:val="009B1B3F"/>
    <w:rPr>
      <w:vertAlign w:val="superscript"/>
    </w:rPr>
  </w:style>
  <w:style w:type="character" w:customStyle="1" w:styleId="ListParagraphChar">
    <w:name w:val="List Paragraph Char"/>
    <w:aliases w:val="Recommendation Char,L Char,List Paragraph1 Char,List Paragraph11 Char,Bullet Point Char,Bullet points Char,Content descriptions Char,Bullet point Char,CV text Char,F5 List Paragraph Char,Dot pt Char,List Paragraph111 Char,Table Char"/>
    <w:basedOn w:val="DefaultParagraphFont"/>
    <w:link w:val="ListParagraph"/>
    <w:uiPriority w:val="34"/>
    <w:qFormat/>
    <w:locked/>
    <w:rsid w:val="00D54A98"/>
    <w:rPr>
      <w:rFonts w:ascii="Arial" w:hAnsi="Arial" w:cs="Arial"/>
      <w:color w:val="57575B" w:themeColor="accent5"/>
      <w:lang w:val="en-AU"/>
    </w:rPr>
  </w:style>
  <w:style w:type="paragraph" w:styleId="ListBullet">
    <w:name w:val="List Bullet"/>
    <w:aliases w:val="TPs Lvl 1"/>
    <w:basedOn w:val="ListParagraph"/>
    <w:uiPriority w:val="1"/>
    <w:unhideWhenUsed/>
    <w:qFormat/>
    <w:rsid w:val="00792A31"/>
    <w:pPr>
      <w:numPr>
        <w:numId w:val="0"/>
      </w:numPr>
      <w:tabs>
        <w:tab w:val="center" w:pos="4873"/>
      </w:tabs>
      <w:spacing w:before="0" w:after="200" w:line="276" w:lineRule="auto"/>
      <w:ind w:left="720" w:hanging="360"/>
      <w:contextualSpacing w:val="0"/>
    </w:pPr>
    <w:rPr>
      <w:color w:val="auto"/>
      <w:sz w:val="22"/>
      <w:szCs w:val="22"/>
    </w:rPr>
  </w:style>
  <w:style w:type="character" w:styleId="CommentReference">
    <w:name w:val="annotation reference"/>
    <w:basedOn w:val="DefaultParagraphFont"/>
    <w:uiPriority w:val="99"/>
    <w:semiHidden/>
    <w:unhideWhenUsed/>
    <w:rsid w:val="00C8578F"/>
    <w:rPr>
      <w:sz w:val="16"/>
      <w:szCs w:val="16"/>
    </w:rPr>
  </w:style>
  <w:style w:type="paragraph" w:styleId="CommentText">
    <w:name w:val="annotation text"/>
    <w:basedOn w:val="Normal"/>
    <w:link w:val="CommentTextChar"/>
    <w:uiPriority w:val="99"/>
    <w:semiHidden/>
    <w:unhideWhenUsed/>
    <w:rsid w:val="00C8578F"/>
    <w:rPr>
      <w:sz w:val="20"/>
      <w:szCs w:val="20"/>
    </w:rPr>
  </w:style>
  <w:style w:type="character" w:customStyle="1" w:styleId="CommentTextChar">
    <w:name w:val="Comment Text Char"/>
    <w:basedOn w:val="DefaultParagraphFont"/>
    <w:link w:val="CommentText"/>
    <w:uiPriority w:val="99"/>
    <w:semiHidden/>
    <w:rsid w:val="00C8578F"/>
    <w:rPr>
      <w:rFonts w:ascii="Arial" w:hAnsi="Arial" w:cs="Arial"/>
      <w:color w:val="57575B" w:themeColor="accent5"/>
      <w:sz w:val="20"/>
      <w:szCs w:val="20"/>
      <w:lang w:val="en-AU"/>
    </w:rPr>
  </w:style>
  <w:style w:type="paragraph" w:styleId="CommentSubject">
    <w:name w:val="annotation subject"/>
    <w:basedOn w:val="CommentText"/>
    <w:next w:val="CommentText"/>
    <w:link w:val="CommentSubjectChar"/>
    <w:uiPriority w:val="99"/>
    <w:semiHidden/>
    <w:unhideWhenUsed/>
    <w:rsid w:val="00C8578F"/>
    <w:rPr>
      <w:b/>
      <w:bCs/>
    </w:rPr>
  </w:style>
  <w:style w:type="character" w:customStyle="1" w:styleId="CommentSubjectChar">
    <w:name w:val="Comment Subject Char"/>
    <w:basedOn w:val="CommentTextChar"/>
    <w:link w:val="CommentSubject"/>
    <w:uiPriority w:val="99"/>
    <w:semiHidden/>
    <w:rsid w:val="00C8578F"/>
    <w:rPr>
      <w:rFonts w:ascii="Arial" w:hAnsi="Arial" w:cs="Arial"/>
      <w:b/>
      <w:bCs/>
      <w:color w:val="57575B" w:themeColor="accent5"/>
      <w:sz w:val="20"/>
      <w:szCs w:val="20"/>
      <w:lang w:val="en-AU"/>
    </w:rPr>
  </w:style>
  <w:style w:type="character" w:customStyle="1" w:styleId="UnresolvedMention1">
    <w:name w:val="Unresolved Mention1"/>
    <w:basedOn w:val="DefaultParagraphFont"/>
    <w:uiPriority w:val="99"/>
    <w:semiHidden/>
    <w:unhideWhenUsed/>
    <w:rsid w:val="00D14E9D"/>
    <w:rPr>
      <w:color w:val="605E5C"/>
      <w:shd w:val="clear" w:color="auto" w:fill="E1DFDD"/>
    </w:rPr>
  </w:style>
  <w:style w:type="paragraph" w:styleId="Revision">
    <w:name w:val="Revision"/>
    <w:hidden/>
    <w:uiPriority w:val="99"/>
    <w:semiHidden/>
    <w:rsid w:val="00C640DA"/>
    <w:rPr>
      <w:rFonts w:ascii="Arial" w:hAnsi="Arial" w:cs="Arial"/>
      <w:color w:val="57575B" w:themeColor="accent5"/>
      <w:sz w:val="23"/>
      <w:lang w:val="en-AU"/>
    </w:rPr>
  </w:style>
  <w:style w:type="character" w:styleId="FollowedHyperlink">
    <w:name w:val="FollowedHyperlink"/>
    <w:basedOn w:val="DefaultParagraphFont"/>
    <w:uiPriority w:val="99"/>
    <w:semiHidden/>
    <w:unhideWhenUsed/>
    <w:rsid w:val="00916EDB"/>
    <w:rPr>
      <w:color w:val="57575B" w:themeColor="followedHyperlink"/>
      <w:u w:val="single"/>
    </w:rPr>
  </w:style>
  <w:style w:type="character" w:customStyle="1" w:styleId="UnresolvedMention">
    <w:name w:val="Unresolved Mention"/>
    <w:basedOn w:val="DefaultParagraphFont"/>
    <w:uiPriority w:val="99"/>
    <w:semiHidden/>
    <w:unhideWhenUsed/>
    <w:rsid w:val="009532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19786">
      <w:bodyDiv w:val="1"/>
      <w:marLeft w:val="0"/>
      <w:marRight w:val="0"/>
      <w:marTop w:val="0"/>
      <w:marBottom w:val="0"/>
      <w:divBdr>
        <w:top w:val="none" w:sz="0" w:space="0" w:color="auto"/>
        <w:left w:val="none" w:sz="0" w:space="0" w:color="auto"/>
        <w:bottom w:val="none" w:sz="0" w:space="0" w:color="auto"/>
        <w:right w:val="none" w:sz="0" w:space="0" w:color="auto"/>
      </w:divBdr>
    </w:div>
    <w:div w:id="228158477">
      <w:bodyDiv w:val="1"/>
      <w:marLeft w:val="0"/>
      <w:marRight w:val="0"/>
      <w:marTop w:val="0"/>
      <w:marBottom w:val="0"/>
      <w:divBdr>
        <w:top w:val="none" w:sz="0" w:space="0" w:color="auto"/>
        <w:left w:val="none" w:sz="0" w:space="0" w:color="auto"/>
        <w:bottom w:val="none" w:sz="0" w:space="0" w:color="auto"/>
        <w:right w:val="none" w:sz="0" w:space="0" w:color="auto"/>
      </w:divBdr>
    </w:div>
    <w:div w:id="638071002">
      <w:bodyDiv w:val="1"/>
      <w:marLeft w:val="0"/>
      <w:marRight w:val="0"/>
      <w:marTop w:val="0"/>
      <w:marBottom w:val="0"/>
      <w:divBdr>
        <w:top w:val="none" w:sz="0" w:space="0" w:color="auto"/>
        <w:left w:val="none" w:sz="0" w:space="0" w:color="auto"/>
        <w:bottom w:val="none" w:sz="0" w:space="0" w:color="auto"/>
        <w:right w:val="none" w:sz="0" w:space="0" w:color="auto"/>
      </w:divBdr>
    </w:div>
    <w:div w:id="1017657132">
      <w:bodyDiv w:val="1"/>
      <w:marLeft w:val="0"/>
      <w:marRight w:val="0"/>
      <w:marTop w:val="0"/>
      <w:marBottom w:val="0"/>
      <w:divBdr>
        <w:top w:val="none" w:sz="0" w:space="0" w:color="auto"/>
        <w:left w:val="none" w:sz="0" w:space="0" w:color="auto"/>
        <w:bottom w:val="none" w:sz="0" w:space="0" w:color="auto"/>
        <w:right w:val="none" w:sz="0" w:space="0" w:color="auto"/>
      </w:divBdr>
    </w:div>
    <w:div w:id="1307314664">
      <w:bodyDiv w:val="1"/>
      <w:marLeft w:val="0"/>
      <w:marRight w:val="0"/>
      <w:marTop w:val="0"/>
      <w:marBottom w:val="0"/>
      <w:divBdr>
        <w:top w:val="none" w:sz="0" w:space="0" w:color="auto"/>
        <w:left w:val="none" w:sz="0" w:space="0" w:color="auto"/>
        <w:bottom w:val="none" w:sz="0" w:space="0" w:color="auto"/>
        <w:right w:val="none" w:sz="0" w:space="0" w:color="auto"/>
      </w:divBdr>
    </w:div>
    <w:div w:id="1381249271">
      <w:bodyDiv w:val="1"/>
      <w:marLeft w:val="0"/>
      <w:marRight w:val="0"/>
      <w:marTop w:val="0"/>
      <w:marBottom w:val="0"/>
      <w:divBdr>
        <w:top w:val="none" w:sz="0" w:space="0" w:color="auto"/>
        <w:left w:val="none" w:sz="0" w:space="0" w:color="auto"/>
        <w:bottom w:val="none" w:sz="0" w:space="0" w:color="auto"/>
        <w:right w:val="none" w:sz="0" w:space="0" w:color="auto"/>
      </w:divBdr>
    </w:div>
    <w:div w:id="1786925094">
      <w:bodyDiv w:val="1"/>
      <w:marLeft w:val="0"/>
      <w:marRight w:val="0"/>
      <w:marTop w:val="0"/>
      <w:marBottom w:val="0"/>
      <w:divBdr>
        <w:top w:val="none" w:sz="0" w:space="0" w:color="auto"/>
        <w:left w:val="none" w:sz="0" w:space="0" w:color="auto"/>
        <w:bottom w:val="none" w:sz="0" w:space="0" w:color="auto"/>
        <w:right w:val="none" w:sz="0" w:space="0" w:color="auto"/>
      </w:divBdr>
    </w:div>
    <w:div w:id="205947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ationalredress.gov.au" TargetMode="External"/><Relationship Id="rId4" Type="http://schemas.microsoft.com/office/2007/relationships/stylesWithEffects" Target="stylesWithEffects.xml"/><Relationship Id="rId9" Type="http://schemas.openxmlformats.org/officeDocument/2006/relationships/hyperlink" Target="http://www.nationalredress.gov.a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v0004\AppData\Local\Microsoft\Windows\INetCache\Content.Outlook\S5YBO7K6\DSS003_Fact%20Sheet%20Template%20V5.dotx" TargetMode="External"/></Relationships>
</file>

<file path=word/theme/theme1.xml><?xml version="1.0" encoding="utf-8"?>
<a:theme xmlns:a="http://schemas.openxmlformats.org/drawingml/2006/main" name="Office Theme">
  <a:themeElements>
    <a:clrScheme name="National Redress Scheme 2018">
      <a:dk1>
        <a:srgbClr val="FEFFFE"/>
      </a:dk1>
      <a:lt1>
        <a:srgbClr val="FFFFFF"/>
      </a:lt1>
      <a:dk2>
        <a:srgbClr val="24793F"/>
      </a:dk2>
      <a:lt2>
        <a:srgbClr val="DD6D28"/>
      </a:lt2>
      <a:accent1>
        <a:srgbClr val="508E55"/>
      </a:accent1>
      <a:accent2>
        <a:srgbClr val="F69F1F"/>
      </a:accent2>
      <a:accent3>
        <a:srgbClr val="90B03D"/>
      </a:accent3>
      <a:accent4>
        <a:srgbClr val="F1C263"/>
      </a:accent4>
      <a:accent5>
        <a:srgbClr val="57575B"/>
      </a:accent5>
      <a:accent6>
        <a:srgbClr val="FEFFFE"/>
      </a:accent6>
      <a:hlink>
        <a:srgbClr val="FEFFFE"/>
      </a:hlink>
      <a:folHlink>
        <a:srgbClr val="57575B"/>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61B2A-167F-4D69-954E-7A3BE7EF5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DSS003_Fact Sheet Template V5</Template>
  <TotalTime>12</TotalTime>
  <Pages>3</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VAUGHAN, Deborah</dc:creator>
  <cp:lastModifiedBy>M</cp:lastModifiedBy>
  <cp:revision>12</cp:revision>
  <cp:lastPrinted>2018-08-07T09:36:00Z</cp:lastPrinted>
  <dcterms:created xsi:type="dcterms:W3CDTF">2018-08-06T10:26:00Z</dcterms:created>
  <dcterms:modified xsi:type="dcterms:W3CDTF">2018-08-07T09:36:00Z</dcterms:modified>
</cp:coreProperties>
</file>