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4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2B7344" w:rsidP="002B7344">
      <w:pPr>
        <w:pStyle w:val="Heading1"/>
      </w:pPr>
      <w:r>
        <w:t>National Redress Scheme –</w:t>
      </w:r>
      <w:r w:rsidR="00896489">
        <w:t xml:space="preserve"> for people who</w:t>
      </w:r>
      <w:r>
        <w:t xml:space="preserve"> have experienced institutional child sexual abuse</w:t>
      </w:r>
    </w:p>
    <w:p w:rsidR="002B7344" w:rsidRDefault="002B7344" w:rsidP="002B7344"/>
    <w:p w:rsidR="002B7344" w:rsidRPr="002B7344" w:rsidRDefault="002B7344" w:rsidP="002B7344">
      <w:pPr>
        <w:pStyle w:val="Heading2"/>
      </w:pPr>
      <w:r w:rsidRPr="002B7344">
        <w:t>Strategic Success Measures</w:t>
      </w:r>
      <w:r>
        <w:t xml:space="preserve"> </w:t>
      </w:r>
      <w:r w:rsidRPr="002B7344">
        <w:t>October 2020</w:t>
      </w:r>
    </w:p>
    <w:p w:rsidR="002B7344" w:rsidRDefault="002B7344" w:rsidP="002B7344"/>
    <w:p w:rsidR="002B7344" w:rsidRDefault="002B7344" w:rsidP="002B7344">
      <w:pPr>
        <w:pStyle w:val="Heading2"/>
      </w:pPr>
      <w:r w:rsidRPr="002B7344">
        <w:t>Foreword</w:t>
      </w:r>
    </w:p>
    <w:p w:rsidR="002B7344" w:rsidRPr="002B7344" w:rsidRDefault="002B7344" w:rsidP="002B7344">
      <w:r w:rsidRPr="002B7344">
        <w:t>In April 2020, the Ministers’ Redress Scheme Governance Board commissioned the establishment of a set of success measures for the</w:t>
      </w:r>
      <w:r w:rsidR="0004132B">
        <w:t xml:space="preserve"> </w:t>
      </w:r>
      <w:r w:rsidRPr="002B7344">
        <w:t xml:space="preserve">National Redress Scheme for Institutional Child Sexual Abuse (the Scheme). The success measures </w:t>
      </w:r>
      <w:proofErr w:type="gramStart"/>
      <w:r w:rsidRPr="002B7344">
        <w:t>were developed</w:t>
      </w:r>
      <w:proofErr w:type="gramEnd"/>
      <w:r w:rsidRPr="002B7344">
        <w:t xml:space="preserve"> in consultation</w:t>
      </w:r>
      <w:r w:rsidR="0004132B">
        <w:t xml:space="preserve"> </w:t>
      </w:r>
      <w:r w:rsidRPr="002B7344">
        <w:t>with all state and territory governments, a sample of redress support services and advocacy groups, and are now reflected in the</w:t>
      </w:r>
      <w:r w:rsidR="0004132B">
        <w:t xml:space="preserve"> </w:t>
      </w:r>
      <w:r w:rsidRPr="002B7344">
        <w:t>Intergovernmental Agreement on the National Redress Scheme for Institutional Child Sexual Abuse.</w:t>
      </w:r>
    </w:p>
    <w:p w:rsidR="002B7344" w:rsidRPr="002B7344" w:rsidRDefault="002B7344" w:rsidP="002B7344">
      <w:r w:rsidRPr="002B7344">
        <w:t>The measures focus on three priority areas within the Scheme, Survivor Experience, Health of the Scheme and Equity of Access. The</w:t>
      </w:r>
      <w:r w:rsidR="0004132B">
        <w:t xml:space="preserve"> </w:t>
      </w:r>
      <w:r w:rsidRPr="002B7344">
        <w:t>first release of the success measures represents the initial step to measuring the overall performance of the Scheme.</w:t>
      </w:r>
    </w:p>
    <w:p w:rsidR="002B7344" w:rsidRPr="002B7344" w:rsidRDefault="002B7344" w:rsidP="002B7344">
      <w:r w:rsidRPr="002B7344">
        <w:t xml:space="preserve">The Scheme is committed to a continual improvement </w:t>
      </w:r>
      <w:proofErr w:type="gramStart"/>
      <w:r w:rsidRPr="002B7344">
        <w:t>process,</w:t>
      </w:r>
      <w:proofErr w:type="gramEnd"/>
      <w:r w:rsidRPr="002B7344">
        <w:t xml:space="preserve"> this includes aiming to ensure that at least 80 per cent of applications</w:t>
      </w:r>
      <w:r w:rsidR="0004132B">
        <w:t xml:space="preserve"> </w:t>
      </w:r>
      <w:r w:rsidRPr="002B7344">
        <w:t>that name institutions that participate in the Scheme have a decision communicated to the applicant within six months of being</w:t>
      </w:r>
      <w:r w:rsidR="0004132B">
        <w:t xml:space="preserve"> </w:t>
      </w:r>
      <w:r w:rsidRPr="002B7344">
        <w:t>received by the Scheme. Furthermore, the Scheme will continue working closely with all state and territory governments to ensure</w:t>
      </w:r>
      <w:r w:rsidR="0004132B">
        <w:t xml:space="preserve"> </w:t>
      </w:r>
      <w:r w:rsidRPr="002B7344">
        <w:t>institutions named in applications for redress join the Scheme.</w:t>
      </w:r>
    </w:p>
    <w:p w:rsidR="002B7344" w:rsidRPr="002B7344" w:rsidRDefault="002B7344" w:rsidP="002B7344">
      <w:r w:rsidRPr="002B7344">
        <w:t>While the success measures will provide greater transparency and accountability about how the Scheme is operating, it is important</w:t>
      </w:r>
      <w:r w:rsidR="0004132B">
        <w:t xml:space="preserve"> </w:t>
      </w:r>
      <w:r w:rsidRPr="002B7344">
        <w:t>to acknowledge the priorities that have influenced results published in this first report, particularly the Scheme’s focus to process</w:t>
      </w:r>
      <w:r w:rsidR="0004132B">
        <w:t xml:space="preserve"> </w:t>
      </w:r>
      <w:r w:rsidRPr="002B7344">
        <w:t>applications received prior to 30 June 2020 and the impacts of the COVID-19 pandemic.</w:t>
      </w:r>
    </w:p>
    <w:p w:rsidR="002B7344" w:rsidRPr="002B7344" w:rsidRDefault="002B7344" w:rsidP="002B7344">
      <w:r w:rsidRPr="002B7344">
        <w:t>The Scheme continues to improve and the success measures are important in tracking improvement and ensuring accountability. The</w:t>
      </w:r>
      <w:r w:rsidR="0004132B">
        <w:t xml:space="preserve"> </w:t>
      </w:r>
      <w:r w:rsidRPr="002B7344">
        <w:t>reported data that follows represents an improvement in the Scheme’s second year of operation compared to the first year. More</w:t>
      </w:r>
      <w:r w:rsidR="00B715A5">
        <w:t xml:space="preserve"> </w:t>
      </w:r>
      <w:r w:rsidRPr="002B7344">
        <w:t xml:space="preserve">information on the Scheme’s improvement </w:t>
      </w:r>
      <w:proofErr w:type="gramStart"/>
      <w:r w:rsidRPr="002B7344">
        <w:t>can be found</w:t>
      </w:r>
      <w:proofErr w:type="gramEnd"/>
      <w:r w:rsidRPr="002B7344">
        <w:t xml:space="preserve"> in the Department of Social Services’ Annual Report.</w:t>
      </w:r>
    </w:p>
    <w:p w:rsidR="002B7344" w:rsidRDefault="002B7344" w:rsidP="002B7344">
      <w:r w:rsidRPr="002B7344">
        <w:t>The Minister for Families and Social Services remains committed to making every effort to improve the experience for survivors and</w:t>
      </w:r>
      <w:r w:rsidR="0004132B">
        <w:t xml:space="preserve"> </w:t>
      </w:r>
      <w:r w:rsidRPr="002B7344">
        <w:t>expects this to be reflected in future reporting on the Scheme success measures. This includes actively working with named</w:t>
      </w:r>
      <w:r w:rsidR="0004132B">
        <w:t xml:space="preserve"> </w:t>
      </w:r>
      <w:r w:rsidRPr="002B7344">
        <w:t>institutions in joining the Scheme, using financial levers for those who refuse to join the Scheme, and ensuring support services are</w:t>
      </w:r>
      <w:r w:rsidR="0004132B">
        <w:t xml:space="preserve"> </w:t>
      </w:r>
      <w:r w:rsidRPr="002B7344">
        <w:t>able to support applicants throughout the process.</w:t>
      </w:r>
    </w:p>
    <w:p w:rsidR="003F7340" w:rsidRDefault="003F7340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2B7344" w:rsidRDefault="002B7344" w:rsidP="002B7344">
      <w:pPr>
        <w:pStyle w:val="Heading2"/>
      </w:pPr>
      <w:bookmarkStart w:id="0" w:name="_GoBack"/>
      <w:bookmarkEnd w:id="0"/>
      <w:r w:rsidRPr="002B7344">
        <w:lastRenderedPageBreak/>
        <w:t>Statement of preparation</w:t>
      </w:r>
    </w:p>
    <w:p w:rsidR="002B7344" w:rsidRPr="002B7344" w:rsidRDefault="002B7344" w:rsidP="002B7344">
      <w:r w:rsidRPr="002B7344">
        <w:t>The Department of Social Services (the department) presents the National Redress Scheme Strategic Success Measures, which covers</w:t>
      </w:r>
      <w:r w:rsidR="0004132B">
        <w:t xml:space="preserve"> </w:t>
      </w:r>
      <w:r w:rsidRPr="002B7344">
        <w:t>the period 01 July 2019 to 30 June 2020. This report uses data up to 30 September 2020.</w:t>
      </w:r>
    </w:p>
    <w:p w:rsidR="002B7344" w:rsidRDefault="002B7344" w:rsidP="002B7344">
      <w:pPr>
        <w:rPr>
          <w:i/>
          <w:iCs/>
        </w:rPr>
      </w:pPr>
      <w:r w:rsidRPr="002B7344">
        <w:rPr>
          <w:i/>
          <w:iCs/>
        </w:rPr>
        <w:t>Source data: Services Australia for application data for the period ending 30 June 2020.</w:t>
      </w:r>
    </w:p>
    <w:p w:rsidR="002B7344" w:rsidRDefault="002B7344" w:rsidP="002B7344">
      <w:pPr>
        <w:pStyle w:val="Heading2"/>
      </w:pPr>
      <w:r w:rsidRPr="002B7344">
        <w:t>Key operating data:</w:t>
      </w:r>
    </w:p>
    <w:p w:rsidR="002B7344" w:rsidRPr="002B7344" w:rsidRDefault="002B7344" w:rsidP="002B7344">
      <w:r w:rsidRPr="002B7344">
        <w:t xml:space="preserve">In the second </w:t>
      </w:r>
      <w:r w:rsidRPr="002B7344">
        <w:rPr>
          <w:b/>
          <w:bCs/>
        </w:rPr>
        <w:t>12 months to 30 June 2020</w:t>
      </w:r>
      <w:r w:rsidRPr="002B7344">
        <w:t>:</w:t>
      </w:r>
    </w:p>
    <w:p w:rsidR="002B7344" w:rsidRPr="002B7344" w:rsidRDefault="002B7344" w:rsidP="002B7344">
      <w:pPr>
        <w:numPr>
          <w:ilvl w:val="0"/>
          <w:numId w:val="1"/>
        </w:numPr>
      </w:pPr>
      <w:proofErr w:type="gramStart"/>
      <w:r w:rsidRPr="002B7344">
        <w:t>a</w:t>
      </w:r>
      <w:proofErr w:type="gramEnd"/>
      <w:r w:rsidRPr="002B7344">
        <w:t xml:space="preserve"> further 3,127 people applied for redress through the Scheme. The total number of applications received</w:t>
      </w:r>
      <w:r w:rsidR="0004132B">
        <w:t xml:space="preserve"> </w:t>
      </w:r>
      <w:r w:rsidRPr="002B7344">
        <w:t>by the Scheme at 30 June 2020 increased by 74 per cent from the 4,200 applications received</w:t>
      </w:r>
      <w:r>
        <w:t xml:space="preserve"> </w:t>
      </w:r>
      <w:r w:rsidRPr="002B7344">
        <w:t>as at 30 June 2019</w:t>
      </w:r>
      <w:r w:rsidR="006B53B9">
        <w:t>.</w:t>
      </w:r>
    </w:p>
    <w:p w:rsidR="002B7344" w:rsidRPr="002B7344" w:rsidRDefault="002B7344" w:rsidP="002B7344">
      <w:pPr>
        <w:numPr>
          <w:ilvl w:val="0"/>
          <w:numId w:val="2"/>
        </w:numPr>
      </w:pPr>
      <w:proofErr w:type="gramStart"/>
      <w:r w:rsidRPr="002B7344">
        <w:t>3,059</w:t>
      </w:r>
      <w:proofErr w:type="gramEnd"/>
      <w:r w:rsidRPr="002B7344">
        <w:t xml:space="preserve"> people were assessed as eligible for redress</w:t>
      </w:r>
      <w:r w:rsidR="006B53B9">
        <w:t>.</w:t>
      </w:r>
    </w:p>
    <w:p w:rsidR="002B7344" w:rsidRPr="002B7344" w:rsidRDefault="002B7344" w:rsidP="002B7344">
      <w:pPr>
        <w:numPr>
          <w:ilvl w:val="0"/>
          <w:numId w:val="2"/>
        </w:numPr>
      </w:pPr>
      <w:proofErr w:type="gramStart"/>
      <w:r w:rsidRPr="002B7344">
        <w:t>136</w:t>
      </w:r>
      <w:proofErr w:type="gramEnd"/>
      <w:r w:rsidRPr="002B7344">
        <w:t xml:space="preserve"> applications were assessed as ineligible</w:t>
      </w:r>
      <w:r w:rsidR="006B53B9">
        <w:t>.</w:t>
      </w:r>
    </w:p>
    <w:p w:rsidR="002B7344" w:rsidRPr="002B7344" w:rsidRDefault="002B7344" w:rsidP="002B7344">
      <w:pPr>
        <w:numPr>
          <w:ilvl w:val="0"/>
          <w:numId w:val="2"/>
        </w:numPr>
      </w:pPr>
      <w:proofErr w:type="gramStart"/>
      <w:r w:rsidRPr="002B7344">
        <w:t>2,568</w:t>
      </w:r>
      <w:proofErr w:type="gramEnd"/>
      <w:r w:rsidRPr="002B7344">
        <w:t xml:space="preserve"> people accepted an offer of redress</w:t>
      </w:r>
      <w:r w:rsidR="006B53B9">
        <w:t>.</w:t>
      </w:r>
    </w:p>
    <w:p w:rsidR="002B7344" w:rsidRPr="002B7344" w:rsidRDefault="002B7344" w:rsidP="002B7344">
      <w:pPr>
        <w:numPr>
          <w:ilvl w:val="0"/>
          <w:numId w:val="2"/>
        </w:numPr>
      </w:pPr>
      <w:proofErr w:type="gramStart"/>
      <w:r w:rsidRPr="002B7344">
        <w:t>10</w:t>
      </w:r>
      <w:proofErr w:type="gramEnd"/>
      <w:r w:rsidRPr="002B7344">
        <w:t xml:space="preserve"> people declined offers of redress</w:t>
      </w:r>
      <w:r w:rsidR="006B53B9">
        <w:t>.</w:t>
      </w:r>
    </w:p>
    <w:p w:rsidR="002B7344" w:rsidRPr="002B7344" w:rsidRDefault="002B7344" w:rsidP="002B7344">
      <w:pPr>
        <w:numPr>
          <w:ilvl w:val="0"/>
          <w:numId w:val="2"/>
        </w:numPr>
      </w:pPr>
      <w:proofErr w:type="gramStart"/>
      <w:r w:rsidRPr="002B7344">
        <w:t>of</w:t>
      </w:r>
      <w:proofErr w:type="gramEnd"/>
      <w:r w:rsidRPr="002B7344">
        <w:t xml:space="preserve"> the applications assessed as eligible for redress, 929 institutions were found to have been responsible</w:t>
      </w:r>
      <w:r>
        <w:t xml:space="preserve"> </w:t>
      </w:r>
      <w:r w:rsidRPr="002B7344">
        <w:t>across the individual cases of abuse</w:t>
      </w:r>
      <w:r w:rsidR="006B53B9">
        <w:t>.</w:t>
      </w:r>
    </w:p>
    <w:p w:rsidR="002B7344" w:rsidRPr="002B7344" w:rsidRDefault="002B7344" w:rsidP="002B7344">
      <w:pPr>
        <w:numPr>
          <w:ilvl w:val="0"/>
          <w:numId w:val="3"/>
        </w:numPr>
      </w:pPr>
      <w:proofErr w:type="gramStart"/>
      <w:r w:rsidRPr="002B7344">
        <w:t>2,537</w:t>
      </w:r>
      <w:proofErr w:type="gramEnd"/>
      <w:r w:rsidRPr="002B7344">
        <w:t xml:space="preserve"> applications were finalised, including 2,504 redress payments were made ranging from less than</w:t>
      </w:r>
      <w:r>
        <w:t xml:space="preserve"> </w:t>
      </w:r>
      <w:r w:rsidRPr="002B7344">
        <w:t>$10,000 to 150,000, with an average payment of $81,876</w:t>
      </w:r>
      <w:r w:rsidR="006B53B9">
        <w:t>.</w:t>
      </w:r>
    </w:p>
    <w:p w:rsidR="002B7344" w:rsidRPr="002B7344" w:rsidRDefault="002B7344" w:rsidP="002B7344">
      <w:pPr>
        <w:numPr>
          <w:ilvl w:val="0"/>
          <w:numId w:val="4"/>
        </w:numPr>
      </w:pPr>
      <w:proofErr w:type="gramStart"/>
      <w:r w:rsidRPr="002B7344">
        <w:t>the</w:t>
      </w:r>
      <w:proofErr w:type="gramEnd"/>
      <w:r w:rsidRPr="002B7344">
        <w:t xml:space="preserve"> total value of redress monetary payments was $205,016,984</w:t>
      </w:r>
      <w:r w:rsidR="006B53B9">
        <w:t>.</w:t>
      </w:r>
    </w:p>
    <w:p w:rsidR="002B7344" w:rsidRPr="002B7344" w:rsidRDefault="002B7344" w:rsidP="002B7344">
      <w:pPr>
        <w:numPr>
          <w:ilvl w:val="0"/>
          <w:numId w:val="4"/>
        </w:numPr>
      </w:pPr>
      <w:proofErr w:type="gramStart"/>
      <w:r w:rsidRPr="002B7344">
        <w:t>1,736</w:t>
      </w:r>
      <w:proofErr w:type="gramEnd"/>
      <w:r w:rsidRPr="002B7344">
        <w:t xml:space="preserve"> people requested counselling and psychological care as part of their redress outcomes</w:t>
      </w:r>
      <w:r w:rsidR="006B53B9">
        <w:t>.</w:t>
      </w:r>
    </w:p>
    <w:p w:rsidR="002B7344" w:rsidRPr="002B7344" w:rsidRDefault="002B7344" w:rsidP="002B7344">
      <w:pPr>
        <w:numPr>
          <w:ilvl w:val="0"/>
          <w:numId w:val="4"/>
        </w:numPr>
      </w:pPr>
      <w:proofErr w:type="gramStart"/>
      <w:r w:rsidRPr="002B7344">
        <w:t>1,345</w:t>
      </w:r>
      <w:proofErr w:type="gramEnd"/>
      <w:r w:rsidRPr="002B7344">
        <w:t xml:space="preserve"> people requested a direct personal response from an institution</w:t>
      </w:r>
      <w:r w:rsidR="006B53B9">
        <w:t>.</w:t>
      </w:r>
    </w:p>
    <w:p w:rsidR="002B7344" w:rsidRPr="002B7344" w:rsidRDefault="002B7344" w:rsidP="002B7344">
      <w:pPr>
        <w:numPr>
          <w:ilvl w:val="0"/>
          <w:numId w:val="4"/>
        </w:numPr>
      </w:pPr>
      <w:r w:rsidRPr="002B7344">
        <w:t>78.7 per cent of applications name more than one institutions in their application and 33.7 per cent of</w:t>
      </w:r>
      <w:r w:rsidR="0004132B">
        <w:t xml:space="preserve"> </w:t>
      </w:r>
      <w:r w:rsidRPr="002B7344">
        <w:t>applications name four or more institutions.</w:t>
      </w:r>
    </w:p>
    <w:p w:rsidR="002B7344" w:rsidRDefault="002B7344" w:rsidP="002B7344">
      <w:r w:rsidRPr="002B7344">
        <w:t xml:space="preserve">Substantial improvements in application processing </w:t>
      </w:r>
      <w:proofErr w:type="gramStart"/>
      <w:r w:rsidRPr="002B7344">
        <w:t>have been made</w:t>
      </w:r>
      <w:proofErr w:type="gramEnd"/>
      <w:r w:rsidRPr="002B7344">
        <w:t>. From 1 July 2018 to 30 June 2019, the</w:t>
      </w:r>
      <w:r w:rsidR="0004132B">
        <w:t xml:space="preserve"> </w:t>
      </w:r>
      <w:r w:rsidRPr="002B7344">
        <w:t xml:space="preserve">Scheme finalised (including a redress payment being made) </w:t>
      </w:r>
      <w:proofErr w:type="gramStart"/>
      <w:r w:rsidRPr="002B7344">
        <w:t>a total of 239</w:t>
      </w:r>
      <w:proofErr w:type="gramEnd"/>
      <w:r w:rsidRPr="002B7344">
        <w:t xml:space="preserve"> applications, giving an average of 20 per</w:t>
      </w:r>
      <w:r w:rsidR="0004132B">
        <w:t xml:space="preserve"> </w:t>
      </w:r>
      <w:r w:rsidRPr="002B7344">
        <w:t xml:space="preserve">month over the period. By comparison, from 1 July 2019 to 30 June 2020, the Scheme finalised </w:t>
      </w:r>
      <w:proofErr w:type="gramStart"/>
      <w:r w:rsidRPr="002B7344">
        <w:t>a total of 2,537</w:t>
      </w:r>
      <w:proofErr w:type="gramEnd"/>
      <w:r w:rsidR="0004132B">
        <w:t xml:space="preserve"> </w:t>
      </w:r>
      <w:r w:rsidRPr="002B7344">
        <w:t>applications, giving an average of 211 per month over the period.</w:t>
      </w:r>
    </w:p>
    <w:p w:rsidR="0004132B" w:rsidRPr="002B7344" w:rsidRDefault="0004132B" w:rsidP="0004132B">
      <w:pPr>
        <w:pStyle w:val="Heading2"/>
      </w:pPr>
      <w:r w:rsidRPr="002B7344">
        <w:t>Priority Area 1:</w:t>
      </w:r>
      <w:r>
        <w:t xml:space="preserve"> </w:t>
      </w:r>
      <w:r w:rsidRPr="002B7344">
        <w:t>Survivor Experience</w:t>
      </w:r>
    </w:p>
    <w:p w:rsidR="0004132B" w:rsidRDefault="0004132B" w:rsidP="0004132B">
      <w:r w:rsidRPr="002B7344">
        <w:t>This measures focuses on the time it</w:t>
      </w:r>
      <w:r>
        <w:t xml:space="preserve"> </w:t>
      </w:r>
      <w:r w:rsidRPr="002B7344">
        <w:t xml:space="preserve">takes </w:t>
      </w:r>
      <w:proofErr w:type="gramStart"/>
      <w:r w:rsidRPr="002B7344">
        <w:t>for the</w:t>
      </w:r>
      <w:proofErr w:type="gramEnd"/>
      <w:r w:rsidRPr="002B7344">
        <w:t xml:space="preserve"> Scheme to process an</w:t>
      </w:r>
      <w:r>
        <w:t xml:space="preserve"> </w:t>
      </w:r>
      <w:r w:rsidRPr="002B7344">
        <w:t>application.</w:t>
      </w:r>
    </w:p>
    <w:p w:rsidR="0004132B" w:rsidRDefault="0004132B" w:rsidP="0004132B">
      <w:r w:rsidRPr="002B7344">
        <w:t>This data relates to data at 30</w:t>
      </w:r>
      <w:r>
        <w:t xml:space="preserve"> </w:t>
      </w:r>
      <w:r w:rsidRPr="002B7344">
        <w:t>September 2020 for the 1,284 outcomes</w:t>
      </w:r>
      <w:r>
        <w:t xml:space="preserve"> </w:t>
      </w:r>
      <w:r w:rsidRPr="002B7344">
        <w:t>issued relating to 3,123 applications</w:t>
      </w:r>
      <w:r>
        <w:t xml:space="preserve"> </w:t>
      </w:r>
      <w:r w:rsidRPr="002B7344">
        <w:t>received between 01 July 2019 and 30</w:t>
      </w:r>
      <w:r>
        <w:t xml:space="preserve"> </w:t>
      </w:r>
      <w:r w:rsidRPr="002B7344">
        <w:t>June 2020.</w:t>
      </w:r>
    </w:p>
    <w:p w:rsidR="002B7344" w:rsidRDefault="002B7344" w:rsidP="0004132B">
      <w:pPr>
        <w:pStyle w:val="Heading3"/>
      </w:pPr>
      <w:r w:rsidRPr="002B7344">
        <w:lastRenderedPageBreak/>
        <w:t xml:space="preserve">1a. </w:t>
      </w:r>
      <w:r>
        <w:t>Application Timeliness</w:t>
      </w:r>
    </w:p>
    <w:p w:rsidR="002B7344" w:rsidRPr="002B7344" w:rsidRDefault="002B7344" w:rsidP="002B7344">
      <w:r w:rsidRPr="002B7344">
        <w:t xml:space="preserve">The data is an improvement on the figures from the Schemes first year of operation where </w:t>
      </w:r>
      <w:r>
        <w:t>11 per cent</w:t>
      </w:r>
      <w:r w:rsidRPr="002B7344">
        <w:t xml:space="preserve"> of outcomes </w:t>
      </w:r>
      <w:proofErr w:type="gramStart"/>
      <w:r w:rsidRPr="002B7344">
        <w:t>were advised</w:t>
      </w:r>
      <w:proofErr w:type="gramEnd"/>
      <w:r w:rsidRPr="002B7344">
        <w:t xml:space="preserve"> within 6 months of receipt, </w:t>
      </w:r>
      <w:r>
        <w:t>19 per cent</w:t>
      </w:r>
      <w:r w:rsidRPr="002B7344">
        <w:t xml:space="preserve"> within 9 months of receipt and 23</w:t>
      </w:r>
      <w:r>
        <w:t xml:space="preserve"> per cent</w:t>
      </w:r>
      <w:r w:rsidRPr="002B7344">
        <w:t xml:space="preserve"> within 12 months of receipt.</w:t>
      </w:r>
    </w:p>
    <w:p w:rsidR="002B7344" w:rsidRDefault="002B7344" w:rsidP="002B7344">
      <w:r w:rsidRPr="002B7344">
        <w:t>Application progressing times have benefited from greater resourcing provided by the Commonwealth Government for more</w:t>
      </w:r>
      <w:r w:rsidR="0004132B">
        <w:t xml:space="preserve"> </w:t>
      </w:r>
      <w:r w:rsidRPr="002B7344">
        <w:t>Independent Decision Makers, however many applications can still not be finalised within 6 months due to delays with institutions,</w:t>
      </w:r>
      <w:r w:rsidR="0004132B">
        <w:t xml:space="preserve"> </w:t>
      </w:r>
      <w:r w:rsidRPr="002B7344">
        <w:t>inability to contact applicants or nominees or where the applicant has put the application on hold.</w:t>
      </w:r>
    </w:p>
    <w:p w:rsidR="002B7344" w:rsidRDefault="002B7344" w:rsidP="002B7344">
      <w:pPr>
        <w:rPr>
          <w:i/>
          <w:iCs/>
        </w:rPr>
      </w:pPr>
      <w:r w:rsidRPr="002B7344">
        <w:rPr>
          <w:i/>
          <w:iCs/>
        </w:rPr>
        <w:t>Metric: at least 80 per cent of applications that name institutions that participate in the Scheme have a</w:t>
      </w:r>
      <w:r w:rsidR="0004132B">
        <w:rPr>
          <w:i/>
          <w:iCs/>
        </w:rPr>
        <w:t xml:space="preserve"> </w:t>
      </w:r>
      <w:r w:rsidRPr="002B7344">
        <w:rPr>
          <w:i/>
          <w:iCs/>
        </w:rPr>
        <w:t xml:space="preserve">decision communicated to the applicant within six months of </w:t>
      </w:r>
      <w:proofErr w:type="gramStart"/>
      <w:r w:rsidRPr="002B7344">
        <w:rPr>
          <w:i/>
          <w:iCs/>
        </w:rPr>
        <w:t>being received</w:t>
      </w:r>
      <w:proofErr w:type="gramEnd"/>
      <w:r w:rsidRPr="002B7344">
        <w:rPr>
          <w:i/>
          <w:iCs/>
        </w:rPr>
        <w:t xml:space="preserve"> by the Scheme</w:t>
      </w:r>
      <w:r w:rsidR="00B715A5">
        <w:rPr>
          <w:i/>
          <w:iCs/>
        </w:rPr>
        <w:t>.</w:t>
      </w:r>
    </w:p>
    <w:p w:rsidR="002B7344" w:rsidRDefault="002B7344" w:rsidP="002B7344">
      <w:pPr>
        <w:rPr>
          <w:iCs/>
        </w:rPr>
      </w:pPr>
      <w:proofErr w:type="gramStart"/>
      <w:r>
        <w:rPr>
          <w:iCs/>
        </w:rPr>
        <w:t>46 per cent</w:t>
      </w:r>
      <w:proofErr w:type="gramEnd"/>
      <w:r>
        <w:rPr>
          <w:iCs/>
        </w:rPr>
        <w:t xml:space="preserve"> </w:t>
      </w:r>
      <w:r w:rsidRPr="002B7344">
        <w:rPr>
          <w:iCs/>
        </w:rPr>
        <w:t>of outcomes advised within 12</w:t>
      </w:r>
      <w:r w:rsidR="0004132B">
        <w:rPr>
          <w:iCs/>
        </w:rPr>
        <w:t xml:space="preserve"> </w:t>
      </w:r>
      <w:r w:rsidRPr="002B7344">
        <w:rPr>
          <w:iCs/>
        </w:rPr>
        <w:t>months of application receipt</w:t>
      </w:r>
      <w:r>
        <w:rPr>
          <w:iCs/>
        </w:rPr>
        <w:t>.</w:t>
      </w:r>
    </w:p>
    <w:p w:rsidR="002B7344" w:rsidRDefault="002B7344" w:rsidP="002B7344">
      <w:pPr>
        <w:rPr>
          <w:iCs/>
        </w:rPr>
      </w:pPr>
      <w:proofErr w:type="gramStart"/>
      <w:r>
        <w:rPr>
          <w:iCs/>
        </w:rPr>
        <w:t>27 per cent</w:t>
      </w:r>
      <w:proofErr w:type="gramEnd"/>
      <w:r>
        <w:rPr>
          <w:iCs/>
        </w:rPr>
        <w:t xml:space="preserve"> </w:t>
      </w:r>
      <w:r w:rsidRPr="002B7344">
        <w:rPr>
          <w:iCs/>
        </w:rPr>
        <w:t>of outcomes advised within 9</w:t>
      </w:r>
      <w:r>
        <w:rPr>
          <w:iCs/>
        </w:rPr>
        <w:t xml:space="preserve"> </w:t>
      </w:r>
      <w:r w:rsidRPr="002B7344">
        <w:rPr>
          <w:iCs/>
        </w:rPr>
        <w:t>months of application receipt</w:t>
      </w:r>
      <w:r>
        <w:rPr>
          <w:iCs/>
        </w:rPr>
        <w:t>.</w:t>
      </w:r>
    </w:p>
    <w:p w:rsidR="002B7344" w:rsidRDefault="002B7344" w:rsidP="002B7344">
      <w:pPr>
        <w:rPr>
          <w:iCs/>
        </w:rPr>
      </w:pPr>
      <w:proofErr w:type="gramStart"/>
      <w:r>
        <w:rPr>
          <w:iCs/>
        </w:rPr>
        <w:t>10 per cent</w:t>
      </w:r>
      <w:proofErr w:type="gramEnd"/>
      <w:r>
        <w:rPr>
          <w:iCs/>
        </w:rPr>
        <w:t xml:space="preserve"> </w:t>
      </w:r>
      <w:r w:rsidRPr="002B7344">
        <w:rPr>
          <w:iCs/>
        </w:rPr>
        <w:t xml:space="preserve">of outcomes advised </w:t>
      </w:r>
      <w:r>
        <w:rPr>
          <w:iCs/>
        </w:rPr>
        <w:t>within 6</w:t>
      </w:r>
      <w:r w:rsidRPr="002B7344">
        <w:rPr>
          <w:iCs/>
        </w:rPr>
        <w:t xml:space="preserve"> months of application receipt</w:t>
      </w:r>
      <w:r>
        <w:rPr>
          <w:iCs/>
        </w:rPr>
        <w:t>.</w:t>
      </w:r>
    </w:p>
    <w:p w:rsidR="002B7344" w:rsidRPr="002B7344" w:rsidRDefault="002B7344" w:rsidP="002B7344">
      <w:pPr>
        <w:pStyle w:val="Heading3"/>
      </w:pPr>
      <w:r w:rsidRPr="002B7344">
        <w:t>Commentary</w:t>
      </w:r>
    </w:p>
    <w:p w:rsidR="002B7344" w:rsidRPr="002B7344" w:rsidRDefault="002B7344" w:rsidP="002B7344">
      <w:pPr>
        <w:numPr>
          <w:ilvl w:val="0"/>
          <w:numId w:val="5"/>
        </w:numPr>
        <w:rPr>
          <w:iCs/>
        </w:rPr>
      </w:pPr>
      <w:r w:rsidRPr="002B7344">
        <w:rPr>
          <w:iCs/>
        </w:rPr>
        <w:t xml:space="preserve">Substantial improvements in application processing </w:t>
      </w:r>
      <w:proofErr w:type="gramStart"/>
      <w:r w:rsidRPr="002B7344">
        <w:rPr>
          <w:iCs/>
        </w:rPr>
        <w:t>have been made</w:t>
      </w:r>
      <w:proofErr w:type="gramEnd"/>
      <w:r w:rsidRPr="002B7344">
        <w:rPr>
          <w:iCs/>
        </w:rPr>
        <w:t>.</w:t>
      </w:r>
    </w:p>
    <w:p w:rsidR="002B7344" w:rsidRPr="002B7344" w:rsidRDefault="002B7344" w:rsidP="002B7344">
      <w:pPr>
        <w:numPr>
          <w:ilvl w:val="1"/>
          <w:numId w:val="5"/>
        </w:numPr>
        <w:rPr>
          <w:iCs/>
        </w:rPr>
      </w:pPr>
      <w:r w:rsidRPr="002B7344">
        <w:rPr>
          <w:iCs/>
        </w:rPr>
        <w:t xml:space="preserve">From 1 July 2018 to 30 June 2019, the Scheme finalised (including a redress payment being made) </w:t>
      </w:r>
      <w:proofErr w:type="gramStart"/>
      <w:r w:rsidRPr="002B7344">
        <w:rPr>
          <w:iCs/>
        </w:rPr>
        <w:t>a total of 239</w:t>
      </w:r>
      <w:proofErr w:type="gramEnd"/>
      <w:r w:rsidRPr="002B7344">
        <w:rPr>
          <w:iCs/>
        </w:rPr>
        <w:t xml:space="preserve"> applications,</w:t>
      </w:r>
      <w:r w:rsidR="0004132B">
        <w:rPr>
          <w:iCs/>
        </w:rPr>
        <w:t xml:space="preserve"> </w:t>
      </w:r>
      <w:r w:rsidRPr="002B7344">
        <w:rPr>
          <w:iCs/>
        </w:rPr>
        <w:t xml:space="preserve">giving an average of 20 per month over the period. By comparison, from 1 July 2019 to 30 June 2020, the Scheme finalised </w:t>
      </w:r>
      <w:proofErr w:type="gramStart"/>
      <w:r w:rsidRPr="002B7344">
        <w:rPr>
          <w:iCs/>
        </w:rPr>
        <w:t>a</w:t>
      </w:r>
      <w:r w:rsidR="0004132B">
        <w:rPr>
          <w:iCs/>
        </w:rPr>
        <w:t xml:space="preserve"> </w:t>
      </w:r>
      <w:r w:rsidRPr="002B7344">
        <w:rPr>
          <w:b/>
          <w:bCs/>
          <w:iCs/>
        </w:rPr>
        <w:t>total of 2,537</w:t>
      </w:r>
      <w:proofErr w:type="gramEnd"/>
      <w:r w:rsidRPr="002B7344">
        <w:rPr>
          <w:b/>
          <w:bCs/>
          <w:iCs/>
        </w:rPr>
        <w:t xml:space="preserve"> applications</w:t>
      </w:r>
      <w:r w:rsidRPr="002B7344">
        <w:rPr>
          <w:iCs/>
        </w:rPr>
        <w:t>, giving an average of 211 per month over the period.</w:t>
      </w:r>
    </w:p>
    <w:p w:rsidR="002B7344" w:rsidRPr="002B7344" w:rsidRDefault="002B7344" w:rsidP="002B7344">
      <w:pPr>
        <w:numPr>
          <w:ilvl w:val="1"/>
          <w:numId w:val="5"/>
        </w:numPr>
        <w:rPr>
          <w:iCs/>
        </w:rPr>
      </w:pPr>
      <w:r w:rsidRPr="002B7344">
        <w:rPr>
          <w:iCs/>
        </w:rPr>
        <w:t>From November 2019 to April 2020, the Scheme provided an average of around 260 outcomes to applicants per month. In</w:t>
      </w:r>
      <w:r w:rsidR="0004132B">
        <w:rPr>
          <w:iCs/>
        </w:rPr>
        <w:t xml:space="preserve"> </w:t>
      </w:r>
      <w:r w:rsidRPr="002B7344">
        <w:rPr>
          <w:iCs/>
        </w:rPr>
        <w:t xml:space="preserve">May and June 2020, this increased to </w:t>
      </w:r>
      <w:r w:rsidRPr="002B7344">
        <w:rPr>
          <w:b/>
          <w:bCs/>
          <w:iCs/>
        </w:rPr>
        <w:t>590 outcomes per month</w:t>
      </w:r>
      <w:r w:rsidRPr="002B7344">
        <w:rPr>
          <w:iCs/>
        </w:rPr>
        <w:t>.</w:t>
      </w:r>
    </w:p>
    <w:p w:rsidR="002B7344" w:rsidRPr="002B7344" w:rsidRDefault="002B7344" w:rsidP="002B7344">
      <w:pPr>
        <w:numPr>
          <w:ilvl w:val="0"/>
          <w:numId w:val="5"/>
        </w:numPr>
        <w:rPr>
          <w:iCs/>
        </w:rPr>
      </w:pPr>
      <w:r w:rsidRPr="002B7344">
        <w:rPr>
          <w:iCs/>
        </w:rPr>
        <w:t>A key focus of the Scheme in its second year of operation was to process the large number of applications received in the first year (</w:t>
      </w:r>
      <w:proofErr w:type="spellStart"/>
      <w:r w:rsidRPr="002B7344">
        <w:rPr>
          <w:iCs/>
        </w:rPr>
        <w:t>ie</w:t>
      </w:r>
      <w:proofErr w:type="spellEnd"/>
      <w:r w:rsidR="0004132B">
        <w:rPr>
          <w:iCs/>
        </w:rPr>
        <w:t xml:space="preserve"> </w:t>
      </w:r>
      <w:r w:rsidRPr="002B7344">
        <w:rPr>
          <w:iCs/>
        </w:rPr>
        <w:t>applications lodged prior to 1 July 2019).</w:t>
      </w:r>
    </w:p>
    <w:p w:rsidR="002B7344" w:rsidRPr="002B7344" w:rsidRDefault="002B7344" w:rsidP="002B7344">
      <w:pPr>
        <w:numPr>
          <w:ilvl w:val="0"/>
          <w:numId w:val="5"/>
        </w:numPr>
        <w:rPr>
          <w:iCs/>
        </w:rPr>
      </w:pPr>
      <w:r w:rsidRPr="002B7344">
        <w:rPr>
          <w:iCs/>
        </w:rPr>
        <w:t xml:space="preserve">The older applications </w:t>
      </w:r>
      <w:proofErr w:type="gramStart"/>
      <w:r w:rsidRPr="002B7344">
        <w:rPr>
          <w:iCs/>
        </w:rPr>
        <w:t>were prioritised</w:t>
      </w:r>
      <w:proofErr w:type="gramEnd"/>
      <w:r w:rsidRPr="002B7344">
        <w:rPr>
          <w:iCs/>
        </w:rPr>
        <w:t xml:space="preserve"> over new applications received during this time, which has contributed to not achieving </w:t>
      </w:r>
      <w:r>
        <w:rPr>
          <w:iCs/>
        </w:rPr>
        <w:t>the</w:t>
      </w:r>
      <w:r w:rsidRPr="002B7344">
        <w:rPr>
          <w:iCs/>
        </w:rPr>
        <w:t xml:space="preserve"> target of issuing 80</w:t>
      </w:r>
      <w:r w:rsidR="0004132B">
        <w:rPr>
          <w:iCs/>
        </w:rPr>
        <w:t xml:space="preserve"> per cent</w:t>
      </w:r>
      <w:r w:rsidRPr="002B7344">
        <w:rPr>
          <w:iCs/>
        </w:rPr>
        <w:t xml:space="preserve"> of outcomes within 6 months of receipt.</w:t>
      </w:r>
    </w:p>
    <w:p w:rsidR="002B7344" w:rsidRPr="002B7344" w:rsidRDefault="002B7344" w:rsidP="002B7344">
      <w:pPr>
        <w:numPr>
          <w:ilvl w:val="0"/>
          <w:numId w:val="5"/>
        </w:numPr>
        <w:rPr>
          <w:iCs/>
        </w:rPr>
      </w:pPr>
      <w:r w:rsidRPr="002B7344">
        <w:rPr>
          <w:b/>
          <w:bCs/>
          <w:iCs/>
        </w:rPr>
        <w:t xml:space="preserve">Around 2,537 applications received in the first year have now been finalised. </w:t>
      </w:r>
      <w:r w:rsidRPr="002B7344">
        <w:rPr>
          <w:iCs/>
        </w:rPr>
        <w:t>While there is a small residual number of older claims</w:t>
      </w:r>
      <w:r>
        <w:rPr>
          <w:iCs/>
        </w:rPr>
        <w:t xml:space="preserve"> </w:t>
      </w:r>
      <w:r w:rsidRPr="002B7344">
        <w:rPr>
          <w:iCs/>
        </w:rPr>
        <w:t>currently being actioned, the department anticipates the timeliness of application processing will continue to improve.</w:t>
      </w:r>
    </w:p>
    <w:p w:rsidR="002B7344" w:rsidRPr="002B7344" w:rsidRDefault="002B7344" w:rsidP="002B7344">
      <w:pPr>
        <w:numPr>
          <w:ilvl w:val="0"/>
          <w:numId w:val="6"/>
        </w:numPr>
        <w:rPr>
          <w:iCs/>
        </w:rPr>
      </w:pPr>
      <w:r w:rsidRPr="002B7344">
        <w:rPr>
          <w:iCs/>
        </w:rPr>
        <w:lastRenderedPageBreak/>
        <w:t xml:space="preserve">The Scheme </w:t>
      </w:r>
      <w:proofErr w:type="gramStart"/>
      <w:r w:rsidRPr="002B7344">
        <w:rPr>
          <w:iCs/>
        </w:rPr>
        <w:t>was impacted</w:t>
      </w:r>
      <w:proofErr w:type="gramEnd"/>
      <w:r w:rsidRPr="002B7344">
        <w:rPr>
          <w:iCs/>
        </w:rPr>
        <w:t xml:space="preserve"> by the COVID-19 pandemic in a number of ways, including telephony disruption, and the rate at which</w:t>
      </w:r>
      <w:r w:rsidR="0004132B">
        <w:rPr>
          <w:iCs/>
        </w:rPr>
        <w:t xml:space="preserve"> </w:t>
      </w:r>
      <w:r w:rsidRPr="002B7344">
        <w:rPr>
          <w:iCs/>
        </w:rPr>
        <w:t>institutions were able to respond to requests for information in a timely manner.</w:t>
      </w:r>
    </w:p>
    <w:p w:rsidR="0004132B" w:rsidRPr="002B7344" w:rsidRDefault="0004132B" w:rsidP="0004132B">
      <w:pPr>
        <w:pStyle w:val="Heading2"/>
      </w:pPr>
      <w:r w:rsidRPr="002B7344">
        <w:t>Priority Area 1:</w:t>
      </w:r>
      <w:r>
        <w:t xml:space="preserve"> </w:t>
      </w:r>
      <w:r w:rsidRPr="002B7344">
        <w:t xml:space="preserve">Survivor </w:t>
      </w:r>
      <w:r>
        <w:t>Experience</w:t>
      </w:r>
      <w:r w:rsidRPr="002B7344">
        <w:t xml:space="preserve"> (cont.)</w:t>
      </w:r>
    </w:p>
    <w:p w:rsidR="0004132B" w:rsidRDefault="0004132B" w:rsidP="0004132B">
      <w:r w:rsidRPr="002B7344">
        <w:t>This measures focuses on the time it</w:t>
      </w:r>
      <w:r>
        <w:t xml:space="preserve"> </w:t>
      </w:r>
      <w:r w:rsidRPr="002B7344">
        <w:t xml:space="preserve">takes </w:t>
      </w:r>
      <w:proofErr w:type="gramStart"/>
      <w:r w:rsidRPr="002B7344">
        <w:t>for the</w:t>
      </w:r>
      <w:proofErr w:type="gramEnd"/>
      <w:r w:rsidRPr="002B7344">
        <w:t xml:space="preserve"> Scheme to process an</w:t>
      </w:r>
      <w:r>
        <w:t xml:space="preserve"> </w:t>
      </w:r>
      <w:r w:rsidRPr="002B7344">
        <w:t>application.</w:t>
      </w:r>
    </w:p>
    <w:p w:rsidR="0004132B" w:rsidRDefault="0004132B" w:rsidP="0004132B">
      <w:r w:rsidRPr="002B7344">
        <w:t>This data is as at 30 September 2020 for</w:t>
      </w:r>
      <w:r>
        <w:t xml:space="preserve"> </w:t>
      </w:r>
      <w:r w:rsidRPr="002B7344">
        <w:t>the 3,123 applications received between</w:t>
      </w:r>
      <w:r>
        <w:t xml:space="preserve"> </w:t>
      </w:r>
      <w:r w:rsidRPr="002B7344">
        <w:t>01 July 2019 and 30 June 2020.</w:t>
      </w:r>
    </w:p>
    <w:p w:rsidR="002B7344" w:rsidRDefault="002B7344" w:rsidP="0004132B">
      <w:pPr>
        <w:pStyle w:val="Heading3"/>
      </w:pPr>
      <w:r w:rsidRPr="002B7344">
        <w:t>1b. A</w:t>
      </w:r>
      <w:r>
        <w:t>pplication Progress Summary</w:t>
      </w:r>
    </w:p>
    <w:p w:rsidR="002B7344" w:rsidRPr="002B7344" w:rsidRDefault="002B7344" w:rsidP="002B7344">
      <w:r w:rsidRPr="002B7344">
        <w:t xml:space="preserve">Each application requires a number of steps to be undertaken prior to an offer being able to </w:t>
      </w:r>
      <w:proofErr w:type="gramStart"/>
      <w:r w:rsidRPr="002B7344">
        <w:t>be advised</w:t>
      </w:r>
      <w:proofErr w:type="gramEnd"/>
      <w:r w:rsidRPr="002B7344">
        <w:t>.</w:t>
      </w:r>
    </w:p>
    <w:p w:rsidR="002B7344" w:rsidRPr="002B7344" w:rsidRDefault="002B7344" w:rsidP="002B7344">
      <w:r w:rsidRPr="002B7344">
        <w:t xml:space="preserve">These steps </w:t>
      </w:r>
      <w:proofErr w:type="gramStart"/>
      <w:r w:rsidRPr="002B7344">
        <w:t xml:space="preserve">include: </w:t>
      </w:r>
      <w:r w:rsidRPr="002B7344">
        <w:rPr>
          <w:i/>
          <w:iCs/>
        </w:rPr>
        <w:t>Validating</w:t>
      </w:r>
      <w:proofErr w:type="gramEnd"/>
      <w:r w:rsidRPr="002B7344">
        <w:rPr>
          <w:i/>
          <w:iCs/>
        </w:rPr>
        <w:t xml:space="preserve"> application, Preparing RFI, Waiting for RFI response, Validate institution response, Further</w:t>
      </w:r>
      <w:r w:rsidR="0004132B">
        <w:rPr>
          <w:i/>
          <w:iCs/>
        </w:rPr>
        <w:t xml:space="preserve"> </w:t>
      </w:r>
      <w:r w:rsidRPr="002B7344">
        <w:rPr>
          <w:i/>
          <w:iCs/>
        </w:rPr>
        <w:t>application checks, Preparation of the offer, Determination, Advising of offer, Time while awaiting a response.</w:t>
      </w:r>
    </w:p>
    <w:p w:rsidR="002B7344" w:rsidRPr="002B7344" w:rsidRDefault="002B7344" w:rsidP="002B7344">
      <w:r w:rsidRPr="002B7344">
        <w:t xml:space="preserve">An application </w:t>
      </w:r>
      <w:proofErr w:type="gramStart"/>
      <w:r w:rsidRPr="002B7344">
        <w:t>will be declared</w:t>
      </w:r>
      <w:proofErr w:type="gramEnd"/>
      <w:r w:rsidRPr="002B7344">
        <w:t xml:space="preserve"> as “in progress” at all points during these steps, until the application is finalised.</w:t>
      </w:r>
    </w:p>
    <w:p w:rsidR="002B7344" w:rsidRPr="002B7344" w:rsidRDefault="002B7344" w:rsidP="002B7344">
      <w:r w:rsidRPr="002B7344">
        <w:t>As detailed previously, applications can be on hold for various reasons.</w:t>
      </w:r>
    </w:p>
    <w:p w:rsidR="002B7344" w:rsidRPr="002B7344" w:rsidRDefault="002B7344" w:rsidP="002B7344">
      <w:r w:rsidRPr="002B7344">
        <w:t xml:space="preserve">Applications can also be in progress for a substantial </w:t>
      </w:r>
      <w:proofErr w:type="gramStart"/>
      <w:r w:rsidRPr="002B7344">
        <w:t>period of time</w:t>
      </w:r>
      <w:proofErr w:type="gramEnd"/>
      <w:r w:rsidRPr="002B7344">
        <w:t xml:space="preserve"> while an applicant determines whether or not they will</w:t>
      </w:r>
      <w:r w:rsidR="0004132B">
        <w:t xml:space="preserve"> </w:t>
      </w:r>
      <w:r w:rsidRPr="002B7344">
        <w:t>accept the offer. These are matters outside the Scheme’s control.</w:t>
      </w:r>
    </w:p>
    <w:p w:rsidR="002B7344" w:rsidRDefault="002B7344" w:rsidP="002B7344">
      <w:r w:rsidRPr="002B7344">
        <w:t>Redress Support Services are available through all stages of the application and can assist applicants and their nominees.</w:t>
      </w:r>
    </w:p>
    <w:p w:rsidR="002B7344" w:rsidRDefault="002B7344" w:rsidP="002B7344">
      <w:proofErr w:type="gramStart"/>
      <w:r>
        <w:t>47 per cent</w:t>
      </w:r>
      <w:proofErr w:type="gramEnd"/>
      <w:r>
        <w:t xml:space="preserve"> of applications are in progress</w:t>
      </w:r>
      <w:r w:rsidR="004005CE">
        <w:t>.</w:t>
      </w:r>
    </w:p>
    <w:p w:rsidR="002B7344" w:rsidRDefault="002B7344" w:rsidP="002B7344">
      <w:proofErr w:type="gramStart"/>
      <w:r>
        <w:t>42 per cent</w:t>
      </w:r>
      <w:proofErr w:type="gramEnd"/>
      <w:r>
        <w:t xml:space="preserve"> of applications have had an offer advised to the applicant</w:t>
      </w:r>
      <w:r w:rsidR="004005CE">
        <w:t>.</w:t>
      </w:r>
    </w:p>
    <w:p w:rsidR="002B7344" w:rsidRDefault="002B7344" w:rsidP="002B7344">
      <w:pPr>
        <w:rPr>
          <w:i/>
        </w:rPr>
      </w:pPr>
      <w:proofErr w:type="gramStart"/>
      <w:r>
        <w:t>11 per cent</w:t>
      </w:r>
      <w:proofErr w:type="gramEnd"/>
      <w:r>
        <w:t xml:space="preserve"> </w:t>
      </w:r>
      <w:r w:rsidRPr="002B7344">
        <w:t>of applications are on hold</w:t>
      </w:r>
      <w:r w:rsidR="00D26BB4">
        <w:t>*.*</w:t>
      </w:r>
      <w:r w:rsidRPr="00D26BB4">
        <w:rPr>
          <w:i/>
        </w:rPr>
        <w:t>Due to institution not identified, information required, inability to contact applicants, and other reasons</w:t>
      </w:r>
      <w:r w:rsidR="00D26BB4" w:rsidRPr="00D26BB4">
        <w:rPr>
          <w:i/>
        </w:rPr>
        <w:t>.</w:t>
      </w:r>
    </w:p>
    <w:p w:rsidR="00D26BB4" w:rsidRDefault="00D26BB4" w:rsidP="002B7344">
      <w:pPr>
        <w:rPr>
          <w:i/>
        </w:rPr>
      </w:pPr>
      <w:r w:rsidRPr="00D26BB4">
        <w:rPr>
          <w:i/>
        </w:rPr>
        <w:t>Metric: at least 80 per cent of applications that name institutions that participate in the Scheme have a</w:t>
      </w:r>
      <w:r w:rsidR="0004132B">
        <w:rPr>
          <w:i/>
        </w:rPr>
        <w:t xml:space="preserve"> </w:t>
      </w:r>
      <w:r w:rsidRPr="00D26BB4">
        <w:rPr>
          <w:i/>
        </w:rPr>
        <w:t xml:space="preserve">decision communicated to the applicant within six months of </w:t>
      </w:r>
      <w:proofErr w:type="gramStart"/>
      <w:r w:rsidRPr="00D26BB4">
        <w:rPr>
          <w:i/>
        </w:rPr>
        <w:t>being received</w:t>
      </w:r>
      <w:proofErr w:type="gramEnd"/>
      <w:r w:rsidRPr="00D26BB4">
        <w:rPr>
          <w:i/>
        </w:rPr>
        <w:t xml:space="preserve"> by the Scheme</w:t>
      </w:r>
    </w:p>
    <w:p w:rsidR="0004132B" w:rsidRDefault="0004132B" w:rsidP="0004132B">
      <w:pPr>
        <w:pStyle w:val="Heading2"/>
      </w:pPr>
      <w:r w:rsidRPr="00D26BB4">
        <w:t>Priority Area 1:</w:t>
      </w:r>
      <w:r>
        <w:t xml:space="preserve"> </w:t>
      </w:r>
      <w:r w:rsidRPr="00D26BB4">
        <w:t>Survivor Experience</w:t>
      </w:r>
      <w:r>
        <w:t xml:space="preserve"> </w:t>
      </w:r>
      <w:r w:rsidRPr="00D26BB4">
        <w:t>(cont.)</w:t>
      </w:r>
    </w:p>
    <w:p w:rsidR="00D26BB4" w:rsidRDefault="00D26BB4" w:rsidP="0004132B">
      <w:pPr>
        <w:pStyle w:val="Heading3"/>
      </w:pPr>
      <w:r w:rsidRPr="00D26BB4">
        <w:t>1c. S</w:t>
      </w:r>
      <w:r>
        <w:t>urvivor Journey</w:t>
      </w:r>
    </w:p>
    <w:p w:rsidR="00D26BB4" w:rsidRPr="00D26BB4" w:rsidRDefault="00D26BB4" w:rsidP="00D26BB4">
      <w:r w:rsidRPr="00D26BB4">
        <w:t>Survivors are central to the Scheme and all decision making around its improvements.</w:t>
      </w:r>
    </w:p>
    <w:p w:rsidR="00D26BB4" w:rsidRPr="00D26BB4" w:rsidRDefault="00D26BB4" w:rsidP="00D26BB4">
      <w:r w:rsidRPr="00D26BB4">
        <w:t xml:space="preserve">The trauma experienced by survivors </w:t>
      </w:r>
      <w:proofErr w:type="gramStart"/>
      <w:r w:rsidRPr="00D26BB4">
        <w:t>must be recognised</w:t>
      </w:r>
      <w:proofErr w:type="gramEnd"/>
      <w:r w:rsidRPr="00D26BB4">
        <w:t>.</w:t>
      </w:r>
    </w:p>
    <w:p w:rsidR="00D26BB4" w:rsidRPr="00D26BB4" w:rsidRDefault="00D26BB4" w:rsidP="00D26BB4">
      <w:r w:rsidRPr="00D26BB4">
        <w:lastRenderedPageBreak/>
        <w:t xml:space="preserve">The department has engaged </w:t>
      </w:r>
      <w:proofErr w:type="spellStart"/>
      <w:r w:rsidRPr="00D26BB4">
        <w:rPr>
          <w:i/>
          <w:iCs/>
        </w:rPr>
        <w:t>Whereto</w:t>
      </w:r>
      <w:proofErr w:type="spellEnd"/>
      <w:r w:rsidRPr="00D26BB4">
        <w:rPr>
          <w:i/>
          <w:iCs/>
        </w:rPr>
        <w:t xml:space="preserve"> Research </w:t>
      </w:r>
      <w:r w:rsidRPr="00D26BB4">
        <w:t>to consult with appropriate stakeholders and develop a survey to report on the</w:t>
      </w:r>
      <w:r w:rsidR="0004132B">
        <w:t xml:space="preserve"> </w:t>
      </w:r>
      <w:r w:rsidRPr="00D26BB4">
        <w:t xml:space="preserve">survivor journey. The department and </w:t>
      </w:r>
      <w:proofErr w:type="spellStart"/>
      <w:r w:rsidRPr="00D26BB4">
        <w:rPr>
          <w:i/>
          <w:iCs/>
        </w:rPr>
        <w:t>Whereto</w:t>
      </w:r>
      <w:proofErr w:type="spellEnd"/>
      <w:r w:rsidRPr="00D26BB4">
        <w:rPr>
          <w:i/>
          <w:iCs/>
        </w:rPr>
        <w:t xml:space="preserve"> Research </w:t>
      </w:r>
      <w:r w:rsidRPr="00D26BB4">
        <w:t>are developing and testing a survey approach/instrument that it is</w:t>
      </w:r>
      <w:r w:rsidR="0004132B">
        <w:t xml:space="preserve"> </w:t>
      </w:r>
      <w:r w:rsidRPr="00D26BB4">
        <w:t>trauma informed, safe and respectful for survivors.</w:t>
      </w:r>
    </w:p>
    <w:p w:rsidR="00D26BB4" w:rsidRPr="00D26BB4" w:rsidRDefault="00D26BB4" w:rsidP="00D26BB4">
      <w:r w:rsidRPr="00D26BB4">
        <w:t xml:space="preserve">The survivor journey </w:t>
      </w:r>
      <w:proofErr w:type="gramStart"/>
      <w:r w:rsidRPr="00D26BB4">
        <w:t>will be reported on</w:t>
      </w:r>
      <w:proofErr w:type="gramEnd"/>
      <w:r w:rsidRPr="00D26BB4">
        <w:t xml:space="preserve"> once an appropriate survey approach has been developed and a sufficient sample cohort surveyed.</w:t>
      </w:r>
    </w:p>
    <w:p w:rsidR="00D26BB4" w:rsidRDefault="00D26BB4" w:rsidP="00D26BB4">
      <w:r w:rsidRPr="00D26BB4">
        <w:t>Outside the survivor journey survey, the Scheme continues to gather feedback from survivors, nominees and support services as to how the Scheme is operating, and will continue to do so.</w:t>
      </w:r>
    </w:p>
    <w:p w:rsidR="00D26BB4" w:rsidRDefault="00D26BB4" w:rsidP="00D26BB4">
      <w:pPr>
        <w:rPr>
          <w:i/>
        </w:rPr>
      </w:pPr>
      <w:r w:rsidRPr="00D26BB4">
        <w:rPr>
          <w:i/>
        </w:rPr>
        <w:t>Metric: Survivor experience with the process of the Scheme, including Scheme responsiveness, degree of respectful,</w:t>
      </w:r>
      <w:r w:rsidR="0004132B">
        <w:rPr>
          <w:i/>
        </w:rPr>
        <w:t xml:space="preserve"> </w:t>
      </w:r>
      <w:r w:rsidRPr="00D26BB4">
        <w:rPr>
          <w:i/>
        </w:rPr>
        <w:t>dignified, knowledgeable and trauma-informed interactions, ease of understanding, level of proactivity, consistency of</w:t>
      </w:r>
      <w:r w:rsidR="0004132B">
        <w:rPr>
          <w:i/>
        </w:rPr>
        <w:t xml:space="preserve"> </w:t>
      </w:r>
      <w:r w:rsidRPr="00D26BB4">
        <w:rPr>
          <w:i/>
        </w:rPr>
        <w:t>service quality.</w:t>
      </w:r>
    </w:p>
    <w:p w:rsidR="0004132B" w:rsidRDefault="0004132B" w:rsidP="0004132B">
      <w:pPr>
        <w:pStyle w:val="Heading2"/>
      </w:pPr>
      <w:r w:rsidRPr="00D26BB4">
        <w:t>Priority Area 2:</w:t>
      </w:r>
      <w:r>
        <w:t xml:space="preserve"> </w:t>
      </w:r>
      <w:r w:rsidRPr="00D26BB4">
        <w:t>Health of the Scheme</w:t>
      </w:r>
    </w:p>
    <w:p w:rsidR="0004132B" w:rsidRDefault="0004132B" w:rsidP="0004132B">
      <w:r w:rsidRPr="00D26BB4">
        <w:t>This measure provides an insight into</w:t>
      </w:r>
      <w:r>
        <w:t xml:space="preserve"> </w:t>
      </w:r>
      <w:r w:rsidRPr="00D26BB4">
        <w:t>the overall performance of the Scheme,</w:t>
      </w:r>
      <w:r>
        <w:t xml:space="preserve"> </w:t>
      </w:r>
      <w:r w:rsidRPr="00D26BB4">
        <w:t xml:space="preserve">particularly </w:t>
      </w:r>
      <w:proofErr w:type="gramStart"/>
      <w:r w:rsidRPr="00D26BB4">
        <w:t>in regard to</w:t>
      </w:r>
      <w:proofErr w:type="gramEnd"/>
      <w:r w:rsidRPr="00D26BB4">
        <w:t xml:space="preserve"> the participation</w:t>
      </w:r>
      <w:r>
        <w:t xml:space="preserve"> </w:t>
      </w:r>
      <w:r w:rsidRPr="00D26BB4">
        <w:t>of institutions.</w:t>
      </w:r>
    </w:p>
    <w:p w:rsidR="0004132B" w:rsidRDefault="0004132B" w:rsidP="0004132B">
      <w:r w:rsidRPr="00D26BB4">
        <w:t>This data is as at 30 September 2020 for the 1,</w:t>
      </w:r>
      <w:r>
        <w:t>284 outcomes issued relating to</w:t>
      </w:r>
      <w:r w:rsidRPr="00D26BB4">
        <w:t xml:space="preserve"> 3,123 applications received between 01</w:t>
      </w:r>
      <w:r>
        <w:t xml:space="preserve"> </w:t>
      </w:r>
      <w:r w:rsidRPr="00D26BB4">
        <w:t>July 2019 and 30 June 2020.</w:t>
      </w:r>
    </w:p>
    <w:p w:rsidR="00D26BB4" w:rsidRDefault="00D26BB4" w:rsidP="0004132B">
      <w:pPr>
        <w:pStyle w:val="Heading3"/>
      </w:pPr>
      <w:r w:rsidRPr="00D26BB4">
        <w:t>2a. S</w:t>
      </w:r>
      <w:r>
        <w:t>urvivor Acceptance</w:t>
      </w:r>
    </w:p>
    <w:p w:rsidR="00D26BB4" w:rsidRPr="00D26BB4" w:rsidRDefault="00D26BB4" w:rsidP="00D26BB4">
      <w:proofErr w:type="gramStart"/>
      <w:r w:rsidRPr="00D26BB4">
        <w:t xml:space="preserve">If the Scheme approves a </w:t>
      </w:r>
      <w:proofErr w:type="spellStart"/>
      <w:r w:rsidRPr="00D26BB4">
        <w:t>persons</w:t>
      </w:r>
      <w:proofErr w:type="spellEnd"/>
      <w:r w:rsidRPr="00D26BB4">
        <w:t xml:space="preserve"> application for redress, the Scheme must do so in a written form that explains the three components</w:t>
      </w:r>
      <w:r w:rsidR="0004132B">
        <w:t xml:space="preserve"> </w:t>
      </w:r>
      <w:r w:rsidRPr="00D26BB4">
        <w:t xml:space="preserve">of redress (redress payment, access to counselling, and direct personal response), the amount of offer, the date of the offer, </w:t>
      </w:r>
      <w:r>
        <w:t>the</w:t>
      </w:r>
      <w:r w:rsidRPr="00D26BB4">
        <w:t xml:space="preserve"> acceptance period and informs the applicant that they do not need to accept the offer, but that it will be taken to be declined at the</w:t>
      </w:r>
      <w:r w:rsidR="0004132B">
        <w:t xml:space="preserve"> </w:t>
      </w:r>
      <w:r w:rsidRPr="00D26BB4">
        <w:t>end of the acceptance period.</w:t>
      </w:r>
      <w:proofErr w:type="gramEnd"/>
    </w:p>
    <w:p w:rsidR="00D26BB4" w:rsidRPr="00D26BB4" w:rsidRDefault="00D26BB4" w:rsidP="00D26BB4">
      <w:r w:rsidRPr="00D26BB4">
        <w:t xml:space="preserve">The acceptance period for the redress offer is 6 </w:t>
      </w:r>
      <w:proofErr w:type="gramStart"/>
      <w:r w:rsidRPr="00D26BB4">
        <w:t>months,</w:t>
      </w:r>
      <w:proofErr w:type="gramEnd"/>
      <w:r w:rsidRPr="00D26BB4">
        <w:t xml:space="preserve"> however this can be extended in circumstances.</w:t>
      </w:r>
    </w:p>
    <w:p w:rsidR="00D26BB4" w:rsidRPr="00D26BB4" w:rsidRDefault="00D26BB4" w:rsidP="00D26BB4">
      <w:r w:rsidRPr="00D26BB4">
        <w:t>While an applicant can access support services during the 6 month acceptance period, the Scheme as a whole is not involved in the</w:t>
      </w:r>
      <w:r w:rsidR="0004132B">
        <w:t xml:space="preserve"> </w:t>
      </w:r>
      <w:r w:rsidRPr="00D26BB4">
        <w:t>decision making process.</w:t>
      </w:r>
    </w:p>
    <w:p w:rsidR="00D26BB4" w:rsidRDefault="00D26BB4" w:rsidP="00D26BB4">
      <w:r w:rsidRPr="00D26BB4">
        <w:t>Detailed in the data below, 77</w:t>
      </w:r>
      <w:r w:rsidR="0004132B">
        <w:t xml:space="preserve"> per cent</w:t>
      </w:r>
      <w:r w:rsidRPr="00D26BB4">
        <w:t xml:space="preserve"> of offers were accepted by applicants in the reporting period, however approximately *</w:t>
      </w:r>
      <w:proofErr w:type="gramStart"/>
      <w:r w:rsidRPr="00D26BB4">
        <w:t>23</w:t>
      </w:r>
      <w:r w:rsidR="0004132B">
        <w:t xml:space="preserve"> per cent</w:t>
      </w:r>
      <w:r w:rsidRPr="00D26BB4">
        <w:t xml:space="preserve"> of offers</w:t>
      </w:r>
      <w:r w:rsidR="0004132B">
        <w:t xml:space="preserve"> </w:t>
      </w:r>
      <w:r w:rsidRPr="00D26BB4">
        <w:t>have not yet been responded to by applicants</w:t>
      </w:r>
      <w:proofErr w:type="gramEnd"/>
      <w:r w:rsidRPr="00D26BB4">
        <w:t xml:space="preserve">. This means these applicants are yet to make a decision on whether to accept, </w:t>
      </w:r>
      <w:r>
        <w:t>decline,</w:t>
      </w:r>
      <w:r w:rsidRPr="00D26BB4">
        <w:t xml:space="preserve"> review or request an extension.</w:t>
      </w:r>
    </w:p>
    <w:p w:rsidR="00D26BB4" w:rsidRDefault="00D26BB4" w:rsidP="00D26BB4">
      <w:proofErr w:type="gramStart"/>
      <w:r>
        <w:t>77 per cent</w:t>
      </w:r>
      <w:proofErr w:type="gramEnd"/>
      <w:r>
        <w:t>* of applicants have accepted their offer of redress.</w:t>
      </w:r>
    </w:p>
    <w:p w:rsidR="00D26BB4" w:rsidRDefault="00D26BB4" w:rsidP="00D26BB4">
      <w:proofErr w:type="gramStart"/>
      <w:r>
        <w:t>54 per cent</w:t>
      </w:r>
      <w:proofErr w:type="gramEnd"/>
      <w:r>
        <w:t xml:space="preserve"> of applicants accepted an offer of Counselling and Psychological Care.</w:t>
      </w:r>
    </w:p>
    <w:p w:rsidR="00D26BB4" w:rsidRDefault="00D26BB4" w:rsidP="00D26BB4">
      <w:proofErr w:type="gramStart"/>
      <w:r>
        <w:t>45 per cent</w:t>
      </w:r>
      <w:proofErr w:type="gramEnd"/>
      <w:r>
        <w:t xml:space="preserve"> of applicants requested a Direct Personal Response from an institution.</w:t>
      </w:r>
    </w:p>
    <w:p w:rsidR="00D26BB4" w:rsidRDefault="00D26BB4" w:rsidP="00D26BB4">
      <w:pPr>
        <w:rPr>
          <w:i/>
        </w:rPr>
      </w:pPr>
      <w:r w:rsidRPr="00D26BB4">
        <w:rPr>
          <w:i/>
        </w:rPr>
        <w:lastRenderedPageBreak/>
        <w:t>Metric: The percentage of redres</w:t>
      </w:r>
      <w:r>
        <w:rPr>
          <w:i/>
        </w:rPr>
        <w:t xml:space="preserve">s offers accepted by survivors </w:t>
      </w:r>
      <w:r w:rsidRPr="00D26BB4">
        <w:rPr>
          <w:i/>
        </w:rPr>
        <w:t>across redress payments, DPR and counselling</w:t>
      </w:r>
      <w:r>
        <w:rPr>
          <w:i/>
        </w:rPr>
        <w:t>.</w:t>
      </w:r>
    </w:p>
    <w:p w:rsidR="00D26BB4" w:rsidRPr="00D26BB4" w:rsidRDefault="00D26BB4" w:rsidP="00D26BB4">
      <w:pPr>
        <w:pStyle w:val="Heading3"/>
      </w:pPr>
      <w:r w:rsidRPr="00D26BB4">
        <w:t>Commentary</w:t>
      </w:r>
    </w:p>
    <w:p w:rsidR="00D26BB4" w:rsidRDefault="00D26BB4" w:rsidP="00D26BB4">
      <w:r w:rsidRPr="00D26BB4">
        <w:t xml:space="preserve">During the first year of operation (applications received between 1 July 2018 to 30 June 2019), for outcomes issued on or </w:t>
      </w:r>
      <w:r>
        <w:t xml:space="preserve">before </w:t>
      </w:r>
      <w:r w:rsidRPr="00D26BB4">
        <w:t xml:space="preserve">30 September </w:t>
      </w:r>
      <w:r>
        <w:t>2019, 83</w:t>
      </w:r>
      <w:r w:rsidR="004005CE">
        <w:t xml:space="preserve"> </w:t>
      </w:r>
      <w:r>
        <w:t>per cent</w:t>
      </w:r>
      <w:r w:rsidRPr="00D26BB4">
        <w:t xml:space="preserve"> of applicants accepted their offer of redress, </w:t>
      </w:r>
      <w:r>
        <w:t>52 per cent</w:t>
      </w:r>
      <w:r w:rsidRPr="00D26BB4">
        <w:t xml:space="preserve"> accepted Counselling and Psychological Care and </w:t>
      </w:r>
      <w:r>
        <w:t xml:space="preserve">44 per cent </w:t>
      </w:r>
      <w:r w:rsidRPr="00D26BB4">
        <w:t xml:space="preserve">requested a Direct Personal Response from an institution. Approximately </w:t>
      </w:r>
      <w:r>
        <w:t>17 per cent</w:t>
      </w:r>
      <w:r w:rsidRPr="00D26BB4">
        <w:t xml:space="preserve"> of applicants who had been advised of their redress </w:t>
      </w:r>
      <w:r>
        <w:t>offer</w:t>
      </w:r>
      <w:r w:rsidRPr="00D26BB4">
        <w:t xml:space="preserve"> had not yet advised the department whether they </w:t>
      </w:r>
      <w:proofErr w:type="gramStart"/>
      <w:r w:rsidRPr="00D26BB4">
        <w:t>will</w:t>
      </w:r>
      <w:proofErr w:type="gramEnd"/>
      <w:r w:rsidRPr="00D26BB4">
        <w:t xml:space="preserve"> accept, decline, review or request an extension for the offer.</w:t>
      </w:r>
    </w:p>
    <w:p w:rsidR="0004132B" w:rsidRDefault="0004132B" w:rsidP="0004132B">
      <w:pPr>
        <w:pStyle w:val="Heading2"/>
      </w:pPr>
      <w:r w:rsidRPr="00D26BB4">
        <w:t>Priority Area 2:</w:t>
      </w:r>
      <w:r>
        <w:t xml:space="preserve"> </w:t>
      </w:r>
      <w:r w:rsidRPr="00D26BB4">
        <w:t>Health of the Scheme</w:t>
      </w:r>
      <w:r>
        <w:t xml:space="preserve"> </w:t>
      </w:r>
      <w:r w:rsidRPr="00D26BB4">
        <w:t>(cont.)</w:t>
      </w:r>
    </w:p>
    <w:p w:rsidR="0004132B" w:rsidRDefault="0004132B" w:rsidP="0004132B">
      <w:r w:rsidRPr="00D26BB4">
        <w:t>This me</w:t>
      </w:r>
      <w:r>
        <w:t xml:space="preserve">asure provides an insight into </w:t>
      </w:r>
      <w:r w:rsidRPr="00D26BB4">
        <w:t>the over</w:t>
      </w:r>
      <w:r>
        <w:t xml:space="preserve">all performance of the Scheme, </w:t>
      </w:r>
      <w:r w:rsidRPr="00D26BB4">
        <w:t xml:space="preserve">particularly </w:t>
      </w:r>
      <w:proofErr w:type="gramStart"/>
      <w:r>
        <w:t>in regard to</w:t>
      </w:r>
      <w:proofErr w:type="gramEnd"/>
      <w:r>
        <w:t xml:space="preserve"> the participation </w:t>
      </w:r>
      <w:r w:rsidRPr="00D26BB4">
        <w:t>of institutions</w:t>
      </w:r>
      <w:r>
        <w:t>.</w:t>
      </w:r>
    </w:p>
    <w:p w:rsidR="00D26BB4" w:rsidRDefault="00D26BB4" w:rsidP="0004132B">
      <w:pPr>
        <w:pStyle w:val="Heading3"/>
      </w:pPr>
      <w:r w:rsidRPr="00D26BB4">
        <w:t>2b. M</w:t>
      </w:r>
      <w:r>
        <w:t>aintain Institutional Participation</w:t>
      </w:r>
    </w:p>
    <w:p w:rsidR="00941B0D" w:rsidRDefault="00D26BB4" w:rsidP="00D26BB4">
      <w:pPr>
        <w:rPr>
          <w:b/>
          <w:bCs/>
        </w:rPr>
      </w:pPr>
      <w:r w:rsidRPr="00D26BB4">
        <w:t xml:space="preserve">As at 30 September 2020, the Commonwealth, all state and territory governments and </w:t>
      </w:r>
      <w:r w:rsidRPr="00D26BB4">
        <w:rPr>
          <w:b/>
          <w:bCs/>
        </w:rPr>
        <w:t xml:space="preserve">272 non-government institutions </w:t>
      </w:r>
      <w:r w:rsidRPr="00D26BB4">
        <w:t>are</w:t>
      </w:r>
      <w:r w:rsidR="0004132B">
        <w:t xml:space="preserve"> </w:t>
      </w:r>
      <w:r w:rsidRPr="00D26BB4">
        <w:t xml:space="preserve">participating in the Scheme, covering more than </w:t>
      </w:r>
      <w:r w:rsidRPr="00D26BB4">
        <w:rPr>
          <w:b/>
          <w:bCs/>
        </w:rPr>
        <w:t>51,000 sites.</w:t>
      </w:r>
    </w:p>
    <w:p w:rsidR="00D26BB4" w:rsidRPr="00D26BB4" w:rsidRDefault="00D26BB4" w:rsidP="00D26BB4">
      <w:r w:rsidRPr="00D26BB4">
        <w:t xml:space="preserve">These figures increased substantially between the first and second years of the Scheme. The number of non-government institutions participating increased from </w:t>
      </w:r>
      <w:r w:rsidRPr="00D26BB4">
        <w:rPr>
          <w:b/>
          <w:bCs/>
        </w:rPr>
        <w:t>47 as at 30 June 2019 to 272 as at 30 September 2020.</w:t>
      </w:r>
    </w:p>
    <w:p w:rsidR="00D26BB4" w:rsidRPr="00D26BB4" w:rsidRDefault="00D26BB4" w:rsidP="00D26BB4">
      <w:r w:rsidRPr="00D26BB4">
        <w:t xml:space="preserve">The Minister and department continue to focus on encouraging institutions to join where they </w:t>
      </w:r>
      <w:proofErr w:type="gramStart"/>
      <w:r w:rsidRPr="00D26BB4">
        <w:t>have been named</w:t>
      </w:r>
      <w:proofErr w:type="gramEnd"/>
      <w:r w:rsidRPr="00D26BB4">
        <w:t xml:space="preserve"> in applications to</w:t>
      </w:r>
      <w:r w:rsidR="0004132B">
        <w:t xml:space="preserve"> </w:t>
      </w:r>
      <w:r w:rsidRPr="00D26BB4">
        <w:t xml:space="preserve">the Scheme or in the Royal Commission into institutional responses to child sexual abuse. A further 158 institutions in this </w:t>
      </w:r>
      <w:r>
        <w:t>category</w:t>
      </w:r>
      <w:r w:rsidRPr="00D26BB4">
        <w:t xml:space="preserve"> have committed to join the Scheme by 31 December 2020, which we are well on the way to joining.</w:t>
      </w:r>
    </w:p>
    <w:p w:rsidR="00D26BB4" w:rsidRDefault="00D26BB4" w:rsidP="00D26BB4">
      <w:pPr>
        <w:rPr>
          <w:b/>
          <w:bCs/>
        </w:rPr>
      </w:pPr>
      <w:r w:rsidRPr="00D26BB4">
        <w:rPr>
          <w:b/>
          <w:bCs/>
        </w:rPr>
        <w:t xml:space="preserve">Institutions named in applications or the Royal Commission that do not join the Scheme </w:t>
      </w:r>
      <w:proofErr w:type="gramStart"/>
      <w:r w:rsidRPr="00D26BB4">
        <w:rPr>
          <w:b/>
          <w:bCs/>
        </w:rPr>
        <w:t>will be publicly named</w:t>
      </w:r>
      <w:proofErr w:type="gramEnd"/>
      <w:r w:rsidRPr="00D26BB4">
        <w:rPr>
          <w:b/>
          <w:bCs/>
        </w:rPr>
        <w:t xml:space="preserve"> and may </w:t>
      </w:r>
      <w:r>
        <w:rPr>
          <w:b/>
          <w:bCs/>
        </w:rPr>
        <w:t>face</w:t>
      </w:r>
      <w:r w:rsidRPr="00D26BB4">
        <w:rPr>
          <w:b/>
          <w:bCs/>
        </w:rPr>
        <w:t xml:space="preserve"> financial penalties. The first group of institutions </w:t>
      </w:r>
      <w:proofErr w:type="gramStart"/>
      <w:r w:rsidRPr="00D26BB4">
        <w:rPr>
          <w:b/>
          <w:bCs/>
        </w:rPr>
        <w:t>were publicly named</w:t>
      </w:r>
      <w:proofErr w:type="gramEnd"/>
      <w:r w:rsidRPr="00D26BB4">
        <w:rPr>
          <w:b/>
          <w:bCs/>
        </w:rPr>
        <w:t xml:space="preserve"> on the Scheme’s website on 1 July 2020.</w:t>
      </w:r>
    </w:p>
    <w:p w:rsidR="00D26BB4" w:rsidRDefault="00D26BB4" w:rsidP="00D26BB4">
      <w:proofErr w:type="gramStart"/>
      <w:r>
        <w:t>4</w:t>
      </w:r>
      <w:proofErr w:type="gramEnd"/>
      <w:r>
        <w:t xml:space="preserve"> </w:t>
      </w:r>
      <w:r w:rsidRPr="00D26BB4">
        <w:t>Non-Government Institutions</w:t>
      </w:r>
      <w:r w:rsidR="0004132B">
        <w:t xml:space="preserve"> </w:t>
      </w:r>
      <w:r w:rsidR="004005CE">
        <w:t>public</w:t>
      </w:r>
      <w:r w:rsidRPr="00D26BB4">
        <w:t>ly named on 1 July 2020</w:t>
      </w:r>
      <w:r>
        <w:t>.</w:t>
      </w:r>
    </w:p>
    <w:p w:rsidR="00D26BB4" w:rsidRDefault="00D26BB4" w:rsidP="00D26BB4">
      <w:proofErr w:type="gramStart"/>
      <w:r>
        <w:t>272</w:t>
      </w:r>
      <w:proofErr w:type="gramEnd"/>
      <w:r>
        <w:t xml:space="preserve"> </w:t>
      </w:r>
      <w:r w:rsidRPr="00D26BB4">
        <w:t>Non-Government Institutions</w:t>
      </w:r>
      <w:r w:rsidR="0004132B">
        <w:t xml:space="preserve"> </w:t>
      </w:r>
      <w:r w:rsidRPr="00D26BB4">
        <w:t>have opted into the Scheme</w:t>
      </w:r>
      <w:r>
        <w:t>.</w:t>
      </w:r>
    </w:p>
    <w:p w:rsidR="00D26BB4" w:rsidRDefault="00D26BB4" w:rsidP="00D26BB4">
      <w:proofErr w:type="gramStart"/>
      <w:r>
        <w:t>545</w:t>
      </w:r>
      <w:proofErr w:type="gramEnd"/>
      <w:r>
        <w:t xml:space="preserve"> </w:t>
      </w:r>
      <w:r w:rsidRPr="00D26BB4">
        <w:t>applications on hold due to institutions not opted in</w:t>
      </w:r>
      <w:r>
        <w:t>.</w:t>
      </w:r>
    </w:p>
    <w:p w:rsidR="00D26BB4" w:rsidRDefault="00D26BB4" w:rsidP="00D26BB4">
      <w:proofErr w:type="gramStart"/>
      <w:r>
        <w:t>0</w:t>
      </w:r>
      <w:proofErr w:type="gramEnd"/>
      <w:r>
        <w:t xml:space="preserve"> institutions have left the Scheme.</w:t>
      </w:r>
    </w:p>
    <w:p w:rsidR="00D26BB4" w:rsidRDefault="00D26BB4" w:rsidP="00D26BB4">
      <w:pPr>
        <w:rPr>
          <w:i/>
        </w:rPr>
      </w:pPr>
      <w:r w:rsidRPr="00D26BB4">
        <w:rPr>
          <w:i/>
        </w:rPr>
        <w:t>Metric: Scheme participation by institutions</w:t>
      </w:r>
      <w:r w:rsidR="007A0F3E">
        <w:rPr>
          <w:i/>
        </w:rPr>
        <w:t>.</w:t>
      </w:r>
    </w:p>
    <w:p w:rsidR="00D26BB4" w:rsidRPr="00D26BB4" w:rsidRDefault="008107C1" w:rsidP="00DD33A9">
      <w:pPr>
        <w:pStyle w:val="Heading2"/>
      </w:pPr>
      <w:r>
        <w:t xml:space="preserve">Priority Area </w:t>
      </w:r>
      <w:r w:rsidR="00D26BB4" w:rsidRPr="00D26BB4">
        <w:t>3</w:t>
      </w:r>
      <w:r>
        <w:t>:</w:t>
      </w:r>
      <w:r w:rsidR="00D26BB4" w:rsidRPr="00D26BB4">
        <w:t xml:space="preserve"> Equity of Access</w:t>
      </w:r>
    </w:p>
    <w:p w:rsidR="00D26BB4" w:rsidRDefault="00D26BB4" w:rsidP="00D26BB4">
      <w:r w:rsidRPr="00D26BB4">
        <w:t xml:space="preserve">The Scheme recognises the </w:t>
      </w:r>
      <w:r>
        <w:t xml:space="preserve">unique </w:t>
      </w:r>
      <w:r w:rsidRPr="00D26BB4">
        <w:t>sensitivities and considerations of</w:t>
      </w:r>
      <w:r w:rsidR="0004132B">
        <w:t xml:space="preserve"> </w:t>
      </w:r>
      <w:r w:rsidRPr="00D26BB4">
        <w:t>the various survivor demographics</w:t>
      </w:r>
      <w:r w:rsidR="0004132B">
        <w:t xml:space="preserve"> </w:t>
      </w:r>
      <w:r w:rsidRPr="00D26BB4">
        <w:t>and seeks to promote equitable</w:t>
      </w:r>
      <w:r w:rsidR="0004132B">
        <w:t xml:space="preserve"> </w:t>
      </w:r>
      <w:r w:rsidRPr="00D26BB4">
        <w:t>access to legal and support</w:t>
      </w:r>
      <w:r w:rsidR="0004132B">
        <w:t xml:space="preserve"> </w:t>
      </w:r>
      <w:r w:rsidRPr="00D26BB4">
        <w:t>services.</w:t>
      </w:r>
    </w:p>
    <w:p w:rsidR="00D26BB4" w:rsidRPr="00D26BB4" w:rsidRDefault="00D26BB4" w:rsidP="00D26BB4">
      <w:r w:rsidRPr="00D26BB4">
        <w:lastRenderedPageBreak/>
        <w:t>This data is as at 30 Sept</w:t>
      </w:r>
      <w:r>
        <w:t xml:space="preserve">ember </w:t>
      </w:r>
      <w:r w:rsidRPr="00D26BB4">
        <w:t>2020 for the 3,123 applications</w:t>
      </w:r>
      <w:r>
        <w:t xml:space="preserve"> </w:t>
      </w:r>
      <w:r w:rsidRPr="00D26BB4">
        <w:t>received between 01 July 2019</w:t>
      </w:r>
      <w:r>
        <w:t xml:space="preserve"> </w:t>
      </w:r>
      <w:r w:rsidRPr="00D26BB4">
        <w:t>and 30 June 2020</w:t>
      </w:r>
      <w:r>
        <w:t>.</w:t>
      </w:r>
    </w:p>
    <w:p w:rsidR="00D26BB4" w:rsidRDefault="00D26BB4" w:rsidP="00DD33A9">
      <w:pPr>
        <w:pStyle w:val="Heading3"/>
      </w:pPr>
      <w:r w:rsidRPr="00D26BB4">
        <w:t>3a. S</w:t>
      </w:r>
      <w:r>
        <w:t>cheme Accessibility</w:t>
      </w:r>
    </w:p>
    <w:p w:rsidR="00D26BB4" w:rsidRDefault="00DD33A9" w:rsidP="00D26BB4">
      <w:proofErr w:type="gramStart"/>
      <w:r>
        <w:t>15 per cent</w:t>
      </w:r>
      <w:proofErr w:type="gramEnd"/>
      <w:r>
        <w:t xml:space="preserve"> </w:t>
      </w:r>
      <w:r w:rsidRPr="00DD33A9">
        <w:t>applicants aged 70 or older</w:t>
      </w:r>
      <w:r>
        <w:t>.</w:t>
      </w:r>
    </w:p>
    <w:p w:rsidR="00DD33A9" w:rsidRDefault="00DD33A9" w:rsidP="00D26BB4">
      <w:proofErr w:type="gramStart"/>
      <w:r>
        <w:t>34</w:t>
      </w:r>
      <w:proofErr w:type="gramEnd"/>
      <w:r>
        <w:t xml:space="preserve"> per cent applicants who identify as Aboriginal or Torres Strait Islander.</w:t>
      </w:r>
    </w:p>
    <w:p w:rsidR="00DD33A9" w:rsidRDefault="00DD33A9" w:rsidP="00D26BB4">
      <w:proofErr w:type="gramStart"/>
      <w:r>
        <w:t>50</w:t>
      </w:r>
      <w:proofErr w:type="gramEnd"/>
      <w:r>
        <w:t xml:space="preserve"> per cent applicants who have a disability.</w:t>
      </w:r>
    </w:p>
    <w:p w:rsidR="00DD33A9" w:rsidRDefault="00DD33A9" w:rsidP="00D26BB4">
      <w:proofErr w:type="gramStart"/>
      <w:r>
        <w:t>44</w:t>
      </w:r>
      <w:proofErr w:type="gramEnd"/>
      <w:r>
        <w:t xml:space="preserve"> per cent applicants who live in a rural or remote location.</w:t>
      </w:r>
    </w:p>
    <w:p w:rsidR="008771AD" w:rsidRPr="008771AD" w:rsidRDefault="008771AD" w:rsidP="00D26BB4">
      <w:pPr>
        <w:rPr>
          <w:i/>
        </w:rPr>
      </w:pPr>
      <w:r w:rsidRPr="008771AD">
        <w:rPr>
          <w:i/>
        </w:rPr>
        <w:t>Metric: The number of surv</w:t>
      </w:r>
      <w:r>
        <w:rPr>
          <w:i/>
        </w:rPr>
        <w:t>ivors who successfully lodge an</w:t>
      </w:r>
      <w:r w:rsidRPr="008771AD">
        <w:rPr>
          <w:i/>
        </w:rPr>
        <w:t xml:space="preserve"> application with the Scheme each year, published ac</w:t>
      </w:r>
      <w:r>
        <w:rPr>
          <w:i/>
        </w:rPr>
        <w:t>cording to</w:t>
      </w:r>
      <w:r w:rsidRPr="008771AD">
        <w:rPr>
          <w:i/>
        </w:rPr>
        <w:t xml:space="preserve"> survivor demographics, such as p</w:t>
      </w:r>
      <w:r>
        <w:rPr>
          <w:i/>
        </w:rPr>
        <w:t xml:space="preserve">articipation by Aboriginal and </w:t>
      </w:r>
      <w:r w:rsidRPr="008771AD">
        <w:rPr>
          <w:i/>
        </w:rPr>
        <w:t>Torres Strait Islander / rural and remote / disabled / elderly.</w:t>
      </w:r>
    </w:p>
    <w:p w:rsidR="00DD33A9" w:rsidRDefault="00DD33A9" w:rsidP="00DD33A9">
      <w:pPr>
        <w:pStyle w:val="Heading3"/>
      </w:pPr>
      <w:r w:rsidRPr="00DD33A9">
        <w:t>3b. S</w:t>
      </w:r>
      <w:r>
        <w:t>cheme Intersectionality</w:t>
      </w:r>
    </w:p>
    <w:p w:rsidR="00DD33A9" w:rsidRDefault="00DD33A9" w:rsidP="00D26BB4">
      <w:r w:rsidRPr="00DD33A9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4097853" cy="2300124"/>
                <wp:effectExtent l="0" t="0" r="1905" b="0"/>
                <wp:docPr id="35" name="object 35" descr="Image displays the Scheme's intersectionality between applicants who are elderly, identify as Aboriginal or Torres Strait Islander, with a disability and who live in a rural or remote location.&#10;&#10;Information is self identified.&#10;" title="Scheme Intersectiona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853" cy="2300124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rect w14:anchorId="558CA87F" id="object 35" o:spid="_x0000_s1026" alt="Title: Scheme Intersectionality - Description: Image displays the Scheme's intersectionality between applicants who are elderly, identify as Aboriginal or Torres Strait Islander, with a disability and who live in a rural or remote location.&#10;&#10;Information is self identified.&#10;" style="width:322.65pt;height:1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" stroked="f">
                <v:fill r:id="rId8" o:title="Image displays the Scheme's intersectionality between applicants who are elderly, identify as Aboriginal or Torres Strait Islander, with a disability and who live in a rural or remote location.&#10;&#10;Information is self identified" recolor="t" rotate="t" type="frame"/>
                <v:textbox inset="0,0,0,0"/>
                <w10:anchorlock/>
              </v:rect>
            </w:pict>
          </mc:Fallback>
        </mc:AlternateContent>
      </w:r>
    </w:p>
    <w:p w:rsidR="008771AD" w:rsidRPr="008771AD" w:rsidRDefault="008771AD" w:rsidP="008771AD">
      <w:pPr>
        <w:pStyle w:val="Heading3"/>
      </w:pPr>
      <w:r w:rsidRPr="008771AD">
        <w:t>Commentary</w:t>
      </w:r>
    </w:p>
    <w:p w:rsidR="008771AD" w:rsidRPr="008771AD" w:rsidRDefault="008771AD" w:rsidP="008771AD">
      <w:r w:rsidRPr="008771AD">
        <w:t>Intersectionality demonstrates how different survivor cohorts overlap and highlights the unique demographic of the survivor cohort.</w:t>
      </w:r>
    </w:p>
    <w:p w:rsidR="008771AD" w:rsidRPr="008771AD" w:rsidRDefault="008771AD" w:rsidP="008771AD">
      <w:r w:rsidRPr="008771AD">
        <w:t xml:space="preserve">For example, 733 applicants </w:t>
      </w:r>
      <w:proofErr w:type="spellStart"/>
      <w:r w:rsidRPr="008771AD">
        <w:t>self identified</w:t>
      </w:r>
      <w:proofErr w:type="spellEnd"/>
      <w:r w:rsidRPr="008771AD">
        <w:t xml:space="preserve"> as both having a disability and living in a rural or remote location.</w:t>
      </w:r>
    </w:p>
    <w:p w:rsidR="008771AD" w:rsidRDefault="008771AD" w:rsidP="008771AD">
      <w:r w:rsidRPr="008771AD">
        <w:t>The support services offered are culturally and linguistically diverse, noting the diversity of applicants in the Scheme.</w:t>
      </w:r>
    </w:p>
    <w:p w:rsidR="008771AD" w:rsidRPr="008771AD" w:rsidRDefault="008107C1" w:rsidP="008771AD">
      <w:pPr>
        <w:pStyle w:val="Heading2"/>
      </w:pPr>
      <w:r>
        <w:t xml:space="preserve">Priority Area </w:t>
      </w:r>
      <w:r w:rsidR="008771AD" w:rsidRPr="008771AD">
        <w:t>3</w:t>
      </w:r>
      <w:r>
        <w:t>:</w:t>
      </w:r>
      <w:r w:rsidR="008771AD" w:rsidRPr="008771AD">
        <w:t xml:space="preserve"> Equity of Access</w:t>
      </w:r>
      <w:r w:rsidR="008771AD">
        <w:t xml:space="preserve"> </w:t>
      </w:r>
      <w:r w:rsidR="008771AD" w:rsidRPr="008771AD">
        <w:t>(cont.)</w:t>
      </w:r>
    </w:p>
    <w:p w:rsidR="008771AD" w:rsidRPr="008771AD" w:rsidRDefault="008771AD" w:rsidP="008771AD">
      <w:r w:rsidRPr="008771AD">
        <w:t xml:space="preserve">The Scheme recognises </w:t>
      </w:r>
      <w:r>
        <w:t xml:space="preserve">the unique </w:t>
      </w:r>
      <w:r w:rsidRPr="008771AD">
        <w:t xml:space="preserve">sensitivities and considerations </w:t>
      </w:r>
      <w:r>
        <w:t>of the</w:t>
      </w:r>
      <w:r w:rsidRPr="008771AD">
        <w:t xml:space="preserve"> va</w:t>
      </w:r>
      <w:r>
        <w:t>rious survivor demographics and</w:t>
      </w:r>
      <w:r w:rsidRPr="008771AD">
        <w:t xml:space="preserve"> seeks</w:t>
      </w:r>
      <w:r>
        <w:t xml:space="preserve"> to promote equitable access to</w:t>
      </w:r>
      <w:r w:rsidRPr="008771AD">
        <w:t xml:space="preserve"> legal and support services.</w:t>
      </w:r>
    </w:p>
    <w:p w:rsidR="008771AD" w:rsidRDefault="008771AD" w:rsidP="008771AD">
      <w:r w:rsidRPr="008771AD">
        <w:t xml:space="preserve">This data is as at 30 </w:t>
      </w:r>
      <w:r>
        <w:t>September</w:t>
      </w:r>
      <w:r w:rsidRPr="008771AD">
        <w:t xml:space="preserve"> 2020 for the 3,123 applications</w:t>
      </w:r>
      <w:r>
        <w:t xml:space="preserve"> </w:t>
      </w:r>
      <w:r w:rsidRPr="008771AD">
        <w:t xml:space="preserve">received between 01 July </w:t>
      </w:r>
      <w:r>
        <w:t>2019</w:t>
      </w:r>
      <w:r w:rsidRPr="008771AD">
        <w:t xml:space="preserve"> and 30 June 2020*</w:t>
      </w:r>
      <w:r>
        <w:t>.</w:t>
      </w:r>
    </w:p>
    <w:p w:rsidR="008771AD" w:rsidRDefault="008771AD" w:rsidP="008771AD">
      <w:pPr>
        <w:pStyle w:val="Heading3"/>
      </w:pPr>
      <w:r w:rsidRPr="008771AD">
        <w:lastRenderedPageBreak/>
        <w:t>3c. S</w:t>
      </w:r>
      <w:r>
        <w:t>upport Service Accessibility</w:t>
      </w:r>
    </w:p>
    <w:p w:rsidR="008771AD" w:rsidRDefault="008771AD" w:rsidP="008771AD">
      <w:proofErr w:type="gramStart"/>
      <w:r>
        <w:t>8</w:t>
      </w:r>
      <w:proofErr w:type="gramEnd"/>
      <w:r>
        <w:t xml:space="preserve"> per cent of applicants are aged 70 or older and used a Redress Support Service (RSS).</w:t>
      </w:r>
    </w:p>
    <w:p w:rsidR="008771AD" w:rsidRDefault="008771AD" w:rsidP="008771AD">
      <w:proofErr w:type="gramStart"/>
      <w:r>
        <w:t>15 per cent</w:t>
      </w:r>
      <w:proofErr w:type="gramEnd"/>
      <w:r>
        <w:t xml:space="preserve"> of applicants identify as Aboriginal and Torres Strait Islander and used an RSS.</w:t>
      </w:r>
    </w:p>
    <w:p w:rsidR="008771AD" w:rsidRDefault="008771AD" w:rsidP="008771AD">
      <w:proofErr w:type="gramStart"/>
      <w:r>
        <w:t>28 per cent</w:t>
      </w:r>
      <w:proofErr w:type="gramEnd"/>
      <w:r>
        <w:t xml:space="preserve"> of applicants have a disability and used an RSS.</w:t>
      </w:r>
    </w:p>
    <w:p w:rsidR="008771AD" w:rsidRDefault="008771AD" w:rsidP="008771AD">
      <w:proofErr w:type="gramStart"/>
      <w:r>
        <w:t>18 per cent</w:t>
      </w:r>
      <w:proofErr w:type="gramEnd"/>
      <w:r>
        <w:t xml:space="preserve"> of applicants live in a rural or remote location and used an RSS.</w:t>
      </w:r>
    </w:p>
    <w:p w:rsidR="008771AD" w:rsidRPr="008771AD" w:rsidRDefault="008771AD" w:rsidP="008771AD">
      <w:pPr>
        <w:pStyle w:val="Heading3"/>
      </w:pPr>
      <w:r w:rsidRPr="008771AD">
        <w:t>Commentary</w:t>
      </w:r>
    </w:p>
    <w:p w:rsidR="008771AD" w:rsidRPr="008771AD" w:rsidRDefault="008771AD" w:rsidP="008771AD">
      <w:r w:rsidRPr="008771AD">
        <w:t>The Support Servi</w:t>
      </w:r>
      <w:r>
        <w:t xml:space="preserve">ces Accessibility </w:t>
      </w:r>
      <w:proofErr w:type="spellStart"/>
      <w:r>
        <w:t>Heatmap</w:t>
      </w:r>
      <w:proofErr w:type="spellEnd"/>
      <w:r>
        <w:t xml:space="preserve"> shows</w:t>
      </w:r>
      <w:r w:rsidRPr="008771AD">
        <w:t xml:space="preserve"> the concentration of applicants to the Scheme, </w:t>
      </w:r>
      <w:r>
        <w:t>and</w:t>
      </w:r>
      <w:r w:rsidRPr="008771AD">
        <w:t xml:space="preserve"> their proximity to Redress Support Se</w:t>
      </w:r>
      <w:r>
        <w:t>rvices,</w:t>
      </w:r>
      <w:r w:rsidRPr="008771AD">
        <w:t xml:space="preserve"> including </w:t>
      </w:r>
      <w:proofErr w:type="spellStart"/>
      <w:r w:rsidRPr="008771AD">
        <w:t>knowmore</w:t>
      </w:r>
      <w:proofErr w:type="spellEnd"/>
      <w:r w:rsidRPr="008771AD">
        <w:t>.</w:t>
      </w:r>
    </w:p>
    <w:p w:rsidR="008771AD" w:rsidRPr="008771AD" w:rsidRDefault="008771AD" w:rsidP="008771AD">
      <w:r w:rsidRPr="008771AD">
        <w:t xml:space="preserve">Redress Support Services offer face-to-face </w:t>
      </w:r>
      <w:r>
        <w:t>and/or</w:t>
      </w:r>
      <w:r w:rsidRPr="008771AD">
        <w:t xml:space="preserve"> phone/video support to meet the diverse needs </w:t>
      </w:r>
      <w:r>
        <w:t xml:space="preserve">of </w:t>
      </w:r>
      <w:r w:rsidRPr="008771AD">
        <w:t xml:space="preserve">applicants. Many also </w:t>
      </w:r>
      <w:r>
        <w:t>conduct outreach to support</w:t>
      </w:r>
      <w:r w:rsidRPr="008771AD">
        <w:t xml:space="preserve"> people to apply from rural and remote locations.</w:t>
      </w:r>
    </w:p>
    <w:p w:rsidR="008771AD" w:rsidRDefault="008771AD" w:rsidP="008771AD">
      <w:r w:rsidRPr="008771AD">
        <w:t xml:space="preserve">The Scheme will continue to focus </w:t>
      </w:r>
      <w:r>
        <w:t xml:space="preserve">on addressing </w:t>
      </w:r>
      <w:r w:rsidRPr="008771AD">
        <w:t xml:space="preserve">service gaps and needs, enable </w:t>
      </w:r>
      <w:r>
        <w:t xml:space="preserve">specialist support </w:t>
      </w:r>
      <w:r w:rsidRPr="008771AD">
        <w:t>for diverse client cohorts, and increase outreach to</w:t>
      </w:r>
      <w:r w:rsidR="0004132B">
        <w:t xml:space="preserve"> </w:t>
      </w:r>
      <w:r w:rsidRPr="008771AD">
        <w:t xml:space="preserve">assist people to apply in regional and </w:t>
      </w:r>
      <w:r>
        <w:t xml:space="preserve">remote </w:t>
      </w:r>
      <w:r w:rsidRPr="008771AD">
        <w:t>locations.</w:t>
      </w:r>
    </w:p>
    <w:p w:rsidR="008771AD" w:rsidRDefault="008771AD" w:rsidP="008771AD">
      <w:pPr>
        <w:pStyle w:val="Heading3"/>
      </w:pPr>
      <w:r w:rsidRPr="008771AD">
        <w:t>S</w:t>
      </w:r>
      <w:r>
        <w:t xml:space="preserve">upport Service Accessibility </w:t>
      </w:r>
      <w:proofErr w:type="spellStart"/>
      <w:r>
        <w:t>Heatmap</w:t>
      </w:r>
      <w:proofErr w:type="spellEnd"/>
    </w:p>
    <w:p w:rsidR="008771AD" w:rsidRDefault="008771AD" w:rsidP="008771AD">
      <w:r w:rsidRPr="008771AD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4893563" cy="4445508"/>
                <wp:effectExtent l="0" t="0" r="2540" b="0"/>
                <wp:docPr id="31" name="object 31" descr="The Support Services Accessibility Heatmap shows  the concentration of applicants to the Scheme, and  their proximity to Redress Support Services,  including knowmore.&#10;" title="Support Service Accessibility Heatm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63" cy="4445508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rect w14:anchorId="57941A77" id="object 31" o:spid="_x0000_s1026" alt="Title: Support Service Accessibility Heatmap - Description: The Support Services Accessibility Heatmap shows  the concentration of applicants to the Scheme, and  their proximity to Redress Support Services,  including knowmore.&#10;" style="width:385.3pt;height:3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" stroked="f">
                <v:fill r:id="rId10" o:title="The Support Services Accessibility Heatmap shows  the concentration of applicants to the Scheme, and  their proximity to Redress Support Services,  including knowmore" recolor="t" rotate="t" type="frame"/>
                <v:textbox inset="0,0,0,0"/>
                <w10:anchorlock/>
              </v:rect>
            </w:pict>
          </mc:Fallback>
        </mc:AlternateContent>
      </w:r>
    </w:p>
    <w:p w:rsidR="008771AD" w:rsidRDefault="00EE7C60" w:rsidP="008771AD">
      <w:pPr>
        <w:rPr>
          <w:i/>
        </w:rPr>
      </w:pPr>
      <w:r w:rsidRPr="00EE7C60">
        <w:rPr>
          <w:i/>
        </w:rPr>
        <w:lastRenderedPageBreak/>
        <w:t>Metric: Accessibility of the Scheme’s support services to all survivor demographics, such as participation by Aboriginal and</w:t>
      </w:r>
      <w:r w:rsidR="0004132B">
        <w:rPr>
          <w:i/>
        </w:rPr>
        <w:t xml:space="preserve"> </w:t>
      </w:r>
      <w:r w:rsidRPr="00EE7C60">
        <w:rPr>
          <w:i/>
        </w:rPr>
        <w:t>Torres Strait Islander / rural and remote / disabled / elderly.</w:t>
      </w:r>
    </w:p>
    <w:p w:rsidR="00EE7C60" w:rsidRPr="00EE7C60" w:rsidRDefault="00EE7C60" w:rsidP="00EE7C60">
      <w:r>
        <w:t>*T</w:t>
      </w:r>
      <w:r w:rsidRPr="00EE7C60">
        <w:t xml:space="preserve">he percentages above represent 1,206 out of 3,123 of applicants </w:t>
      </w:r>
      <w:r>
        <w:t xml:space="preserve">who </w:t>
      </w:r>
      <w:r w:rsidRPr="00EE7C60">
        <w:t>indicated that they used a Redress Support S</w:t>
      </w:r>
      <w:r>
        <w:t xml:space="preserve">ervices, including </w:t>
      </w:r>
      <w:proofErr w:type="spellStart"/>
      <w:r>
        <w:t>knowmore</w:t>
      </w:r>
      <w:proofErr w:type="spellEnd"/>
      <w:r>
        <w:t>, in</w:t>
      </w:r>
      <w:r w:rsidRPr="00EE7C60">
        <w:t xml:space="preserve"> preparing their application</w:t>
      </w:r>
      <w:r>
        <w:t>.</w:t>
      </w:r>
    </w:p>
    <w:p w:rsidR="00EE7C60" w:rsidRPr="00EE7C60" w:rsidRDefault="00EE7C60" w:rsidP="00EE7C60">
      <w:pPr>
        <w:pStyle w:val="Heading2"/>
      </w:pPr>
      <w:r w:rsidRPr="00EE7C60">
        <w:t>Going forward</w:t>
      </w:r>
    </w:p>
    <w:p w:rsidR="00EE7C60" w:rsidRPr="00EE7C60" w:rsidRDefault="00EE7C60" w:rsidP="00EE7C60">
      <w:r w:rsidRPr="00EE7C60">
        <w:t>In coming months, the Scheme sees another key date for its operation.</w:t>
      </w:r>
    </w:p>
    <w:p w:rsidR="00EE7C60" w:rsidRPr="00EE7C60" w:rsidRDefault="00EE7C60" w:rsidP="00EE7C60">
      <w:r w:rsidRPr="00EE7C60">
        <w:t xml:space="preserve">31 December 2020 marks the next date where the Minister for Families and Social Services will again </w:t>
      </w:r>
      <w:r>
        <w:t xml:space="preserve">publicly </w:t>
      </w:r>
      <w:r w:rsidRPr="00EE7C60">
        <w:t>name further institutions who have failed to join the scheme in the last six months.</w:t>
      </w:r>
    </w:p>
    <w:p w:rsidR="00EE7C60" w:rsidRPr="00EE7C60" w:rsidRDefault="00EE7C60" w:rsidP="00EE7C60">
      <w:r w:rsidRPr="00EE7C60">
        <w:t xml:space="preserve">Clearly, a key focus of the Scheme in its second year of operation was to process the large number of </w:t>
      </w:r>
      <w:r>
        <w:t>applications</w:t>
      </w:r>
      <w:r w:rsidRPr="00EE7C60">
        <w:t xml:space="preserve"> received in the first year (</w:t>
      </w:r>
      <w:proofErr w:type="spellStart"/>
      <w:r w:rsidRPr="00EE7C60">
        <w:t>ie</w:t>
      </w:r>
      <w:proofErr w:type="spellEnd"/>
      <w:r w:rsidRPr="00EE7C60">
        <w:t xml:space="preserve"> applications lodged prior to 1 July </w:t>
      </w:r>
      <w:proofErr w:type="gramStart"/>
      <w:r w:rsidRPr="00EE7C60">
        <w:t>2019 )</w:t>
      </w:r>
      <w:proofErr w:type="gramEnd"/>
      <w:r w:rsidRPr="00EE7C60">
        <w:t xml:space="preserve">. The older applications </w:t>
      </w:r>
      <w:proofErr w:type="gramStart"/>
      <w:r w:rsidRPr="00EE7C60">
        <w:t>were prioritised</w:t>
      </w:r>
      <w:proofErr w:type="gramEnd"/>
      <w:r w:rsidRPr="00EE7C60">
        <w:t xml:space="preserve"> </w:t>
      </w:r>
      <w:r>
        <w:t xml:space="preserve">over </w:t>
      </w:r>
      <w:r w:rsidRPr="00EE7C60">
        <w:t>new applications received during this time, which has contributed to not achieving the target of issuing 80</w:t>
      </w:r>
      <w:r w:rsidR="0004132B">
        <w:t xml:space="preserve"> per cent of </w:t>
      </w:r>
      <w:r w:rsidRPr="00EE7C60">
        <w:t>outcomes within 6 months of receipt. Around 2,537 applications received in the first year have now been finalised.</w:t>
      </w:r>
      <w:r w:rsidR="0004132B">
        <w:t xml:space="preserve"> </w:t>
      </w:r>
      <w:r w:rsidRPr="00EE7C60">
        <w:t>While there is a small residual number of older claims currently being actioned,</w:t>
      </w:r>
      <w:r>
        <w:t xml:space="preserve"> the department anticipates the</w:t>
      </w:r>
      <w:r w:rsidRPr="00EE7C60">
        <w:t xml:space="preserve"> timeliness of application processing will continue to improve.</w:t>
      </w:r>
    </w:p>
    <w:p w:rsidR="00EE7C60" w:rsidRPr="00EE7C60" w:rsidRDefault="00EE7C60" w:rsidP="00EE7C60">
      <w:r w:rsidRPr="00EE7C60">
        <w:t xml:space="preserve">Going forward, the priority before 31 December is to assist and on board as many institutions as possible </w:t>
      </w:r>
      <w:r>
        <w:t xml:space="preserve">to </w:t>
      </w:r>
      <w:r w:rsidRPr="00EE7C60">
        <w:t xml:space="preserve">ensure more pending applications </w:t>
      </w:r>
      <w:proofErr w:type="gramStart"/>
      <w:r w:rsidRPr="00EE7C60">
        <w:t>can be processed</w:t>
      </w:r>
      <w:proofErr w:type="gramEnd"/>
      <w:r w:rsidRPr="00EE7C60">
        <w:t>, and survivors of abuse offered redress payments.</w:t>
      </w:r>
    </w:p>
    <w:p w:rsidR="00EE7C60" w:rsidRPr="00EE7C60" w:rsidRDefault="00EE7C60" w:rsidP="00EE7C60">
      <w:r w:rsidRPr="00EE7C60">
        <w:t xml:space="preserve">The Government remains committed to utilising serious financial levers, further emphasised by </w:t>
      </w:r>
      <w:r>
        <w:t>the Prime Minister</w:t>
      </w:r>
      <w:r w:rsidRPr="00EE7C60">
        <w:t xml:space="preserve"> at the </w:t>
      </w:r>
      <w:proofErr w:type="gramStart"/>
      <w:r w:rsidRPr="00EE7C60">
        <w:t>2</w:t>
      </w:r>
      <w:r w:rsidRPr="00EE7C60">
        <w:rPr>
          <w:vertAlign w:val="superscript"/>
        </w:rPr>
        <w:t>nd</w:t>
      </w:r>
      <w:proofErr w:type="gramEnd"/>
      <w:r w:rsidRPr="00EE7C60">
        <w:rPr>
          <w:vertAlign w:val="superscript"/>
        </w:rPr>
        <w:t xml:space="preserve"> </w:t>
      </w:r>
      <w:r w:rsidRPr="00EE7C60">
        <w:t xml:space="preserve">anniversary of the National Apology to Victims and Survivors of Institutional Child Sexual Abuse. This </w:t>
      </w:r>
      <w:r>
        <w:t>will</w:t>
      </w:r>
      <w:r w:rsidRPr="00EE7C60">
        <w:t xml:space="preserve"> see no publically named institution receive Commonwealth Government Funding into the future, and have their charitable status removed.</w:t>
      </w:r>
    </w:p>
    <w:p w:rsidR="00EE7C60" w:rsidRDefault="00EE7C60" w:rsidP="00EE7C60">
      <w:r w:rsidRPr="00EE7C60">
        <w:t>The department will continue to provide Strategic Success Measures through t</w:t>
      </w:r>
      <w:r>
        <w:t xml:space="preserve">he implementation arrangements </w:t>
      </w:r>
      <w:r w:rsidRPr="00EE7C60">
        <w:t xml:space="preserve">of the Intergovernmental Agreement on the National Redress Scheme for Institutional Child Sexual Abuse, on a </w:t>
      </w:r>
      <w:r>
        <w:t xml:space="preserve">six </w:t>
      </w:r>
      <w:r w:rsidRPr="00EE7C60">
        <w:t>monthly basis.</w:t>
      </w:r>
    </w:p>
    <w:p w:rsidR="00EE7C60" w:rsidRDefault="00567797" w:rsidP="00567797">
      <w:pPr>
        <w:pStyle w:val="Heading2"/>
      </w:pPr>
      <w:r w:rsidRPr="00567797">
        <w:t>Appendix</w:t>
      </w:r>
    </w:p>
    <w:p w:rsidR="00567797" w:rsidRPr="00567797" w:rsidRDefault="00567797" w:rsidP="00567797">
      <w:pPr>
        <w:pStyle w:val="Heading3"/>
      </w:pPr>
      <w:r w:rsidRPr="00567797">
        <w:t>Survivor Experience</w:t>
      </w:r>
    </w:p>
    <w:p w:rsidR="00567797" w:rsidRPr="00567797" w:rsidRDefault="00567797" w:rsidP="00567797">
      <w:pPr>
        <w:pStyle w:val="Heading3"/>
      </w:pPr>
      <w:r w:rsidRPr="00567797">
        <w:t>1a. Application Timeliness</w:t>
      </w:r>
    </w:p>
    <w:p w:rsidR="0004132B" w:rsidRPr="00567797" w:rsidRDefault="0004132B" w:rsidP="00567797">
      <w:pPr>
        <w:numPr>
          <w:ilvl w:val="0"/>
          <w:numId w:val="7"/>
        </w:numPr>
      </w:pPr>
      <w:r w:rsidRPr="00567797">
        <w:t>262 applicants (10</w:t>
      </w:r>
      <w:r>
        <w:t xml:space="preserve"> per cent</w:t>
      </w:r>
      <w:r w:rsidRPr="00567797">
        <w:t xml:space="preserve">) received an outcome within 6 months of the date the application was received or the </w:t>
      </w:r>
      <w:proofErr w:type="gramStart"/>
      <w:r w:rsidRPr="00567797">
        <w:t>date</w:t>
      </w:r>
      <w:proofErr w:type="gramEnd"/>
      <w:r w:rsidRPr="00567797">
        <w:t xml:space="preserve"> all the institutions named in </w:t>
      </w:r>
      <w:r w:rsidR="00567797">
        <w:t xml:space="preserve">the </w:t>
      </w:r>
      <w:r w:rsidRPr="00567797">
        <w:t>application opted into the Scheme. Comparative period 2018-19: 367 applicants representing 11</w:t>
      </w:r>
      <w:r>
        <w:t xml:space="preserve"> per cent</w:t>
      </w:r>
      <w:r w:rsidRPr="00567797">
        <w:t xml:space="preserve"> of applicants.</w:t>
      </w:r>
    </w:p>
    <w:p w:rsidR="00567797" w:rsidRPr="00567797" w:rsidRDefault="0004132B" w:rsidP="0004132B">
      <w:pPr>
        <w:numPr>
          <w:ilvl w:val="0"/>
          <w:numId w:val="7"/>
        </w:numPr>
      </w:pPr>
      <w:r w:rsidRPr="00567797">
        <w:t>731 applicants (27</w:t>
      </w:r>
      <w:r>
        <w:t xml:space="preserve"> per cent</w:t>
      </w:r>
      <w:r w:rsidRPr="00567797">
        <w:t xml:space="preserve">) received an outcome within 9 months of the date the application was received or the </w:t>
      </w:r>
      <w:proofErr w:type="gramStart"/>
      <w:r w:rsidRPr="00567797">
        <w:t>date</w:t>
      </w:r>
      <w:proofErr w:type="gramEnd"/>
      <w:r w:rsidRPr="00567797">
        <w:t xml:space="preserve"> all the institutions named in the</w:t>
      </w:r>
      <w:r w:rsidR="00567797">
        <w:t xml:space="preserve"> </w:t>
      </w:r>
      <w:r w:rsidR="00567797" w:rsidRPr="00567797">
        <w:t xml:space="preserve">application </w:t>
      </w:r>
      <w:r w:rsidR="00567797" w:rsidRPr="00567797">
        <w:lastRenderedPageBreak/>
        <w:t>opted into the Scheme. Comparative period 2018-19: 610 applicants representing 19</w:t>
      </w:r>
      <w:r>
        <w:t xml:space="preserve"> per cent</w:t>
      </w:r>
      <w:r w:rsidR="00567797" w:rsidRPr="00567797">
        <w:t xml:space="preserve"> of applicants.</w:t>
      </w:r>
    </w:p>
    <w:p w:rsidR="0004132B" w:rsidRPr="00567797" w:rsidRDefault="0004132B" w:rsidP="00567797">
      <w:pPr>
        <w:numPr>
          <w:ilvl w:val="0"/>
          <w:numId w:val="8"/>
        </w:numPr>
      </w:pPr>
      <w:r w:rsidRPr="00567797">
        <w:t>1244 applicants (46</w:t>
      </w:r>
      <w:r>
        <w:t xml:space="preserve"> per cent</w:t>
      </w:r>
      <w:r w:rsidRPr="00567797">
        <w:t>) received an outcome within 12 months of the date the application was received or the date all the institutions named in the</w:t>
      </w:r>
      <w:r>
        <w:t xml:space="preserve"> </w:t>
      </w:r>
      <w:r w:rsidRPr="00567797">
        <w:t>application opted into the Scheme. Comparative period 2018-19: 733 applicants representing 23</w:t>
      </w:r>
      <w:r>
        <w:t xml:space="preserve"> per cent</w:t>
      </w:r>
      <w:r w:rsidRPr="00567797">
        <w:t xml:space="preserve"> of applicants.</w:t>
      </w:r>
    </w:p>
    <w:p w:rsidR="00567797" w:rsidRPr="00567797" w:rsidRDefault="00567797" w:rsidP="00567797">
      <w:pPr>
        <w:pStyle w:val="Heading3"/>
      </w:pPr>
      <w:r w:rsidRPr="00567797">
        <w:t>1b. Application Progress Summary</w:t>
      </w:r>
    </w:p>
    <w:p w:rsidR="0004132B" w:rsidRPr="00567797" w:rsidRDefault="0004132B" w:rsidP="00567797">
      <w:pPr>
        <w:numPr>
          <w:ilvl w:val="0"/>
          <w:numId w:val="9"/>
        </w:numPr>
      </w:pPr>
      <w:proofErr w:type="gramStart"/>
      <w:r w:rsidRPr="00567797">
        <w:t>47</w:t>
      </w:r>
      <w:r>
        <w:t xml:space="preserve"> per cent</w:t>
      </w:r>
      <w:proofErr w:type="gramEnd"/>
      <w:r w:rsidRPr="00567797">
        <w:t xml:space="preserve"> of applications where no outcome has been issued against the number of applications received as at reporting date and are not on hold.</w:t>
      </w:r>
      <w:r>
        <w:t xml:space="preserve"> </w:t>
      </w:r>
      <w:r w:rsidRPr="00567797">
        <w:t>Comparative period 2018-19: 61</w:t>
      </w:r>
      <w:r>
        <w:t xml:space="preserve"> per cent</w:t>
      </w:r>
      <w:r w:rsidRPr="00567797">
        <w:t>.</w:t>
      </w:r>
    </w:p>
    <w:p w:rsidR="0004132B" w:rsidRPr="00567797" w:rsidRDefault="0004132B" w:rsidP="00567797">
      <w:pPr>
        <w:numPr>
          <w:ilvl w:val="0"/>
          <w:numId w:val="9"/>
        </w:numPr>
      </w:pPr>
      <w:proofErr w:type="gramStart"/>
      <w:r w:rsidRPr="00567797">
        <w:t>11</w:t>
      </w:r>
      <w:r>
        <w:t xml:space="preserve"> per cent</w:t>
      </w:r>
      <w:proofErr w:type="gramEnd"/>
      <w:r w:rsidRPr="00567797">
        <w:t xml:space="preserve"> of applications on hold against the number of applications received as at reporting date. Comparative period 2018-19: 20</w:t>
      </w:r>
      <w:r>
        <w:t xml:space="preserve"> per cent</w:t>
      </w:r>
      <w:r w:rsidRPr="00567797">
        <w:t>.</w:t>
      </w:r>
    </w:p>
    <w:p w:rsidR="0004132B" w:rsidRPr="00567797" w:rsidRDefault="0004132B" w:rsidP="00567797">
      <w:pPr>
        <w:numPr>
          <w:ilvl w:val="0"/>
          <w:numId w:val="9"/>
        </w:numPr>
      </w:pPr>
      <w:proofErr w:type="gramStart"/>
      <w:r w:rsidRPr="00567797">
        <w:t>42</w:t>
      </w:r>
      <w:r>
        <w:t xml:space="preserve"> per cent</w:t>
      </w:r>
      <w:proofErr w:type="gramEnd"/>
      <w:r w:rsidRPr="00567797">
        <w:t xml:space="preserve"> of applications with an outcome issued against the number of applications received as at reporting date. Comparative period 2018-19: 19</w:t>
      </w:r>
      <w:r>
        <w:t xml:space="preserve"> per cent</w:t>
      </w:r>
      <w:r w:rsidRPr="00567797">
        <w:t>.</w:t>
      </w:r>
    </w:p>
    <w:p w:rsidR="00567797" w:rsidRPr="00567797" w:rsidRDefault="00567797" w:rsidP="00567797">
      <w:pPr>
        <w:pStyle w:val="Heading3"/>
      </w:pPr>
      <w:r w:rsidRPr="00567797">
        <w:t>1c. Survivor Journey</w:t>
      </w:r>
    </w:p>
    <w:p w:rsidR="0004132B" w:rsidRPr="00567797" w:rsidRDefault="0004132B" w:rsidP="00567797">
      <w:pPr>
        <w:numPr>
          <w:ilvl w:val="0"/>
          <w:numId w:val="10"/>
        </w:numPr>
      </w:pPr>
      <w:r w:rsidRPr="00567797">
        <w:t>Nil results.</w:t>
      </w:r>
    </w:p>
    <w:p w:rsidR="008F75F4" w:rsidRDefault="00567797" w:rsidP="00567797">
      <w:pPr>
        <w:pStyle w:val="Heading3"/>
      </w:pPr>
      <w:r w:rsidRPr="00567797">
        <w:t>Health of the Scheme</w:t>
      </w:r>
      <w:r w:rsidR="0004132B">
        <w:t xml:space="preserve"> </w:t>
      </w:r>
      <w:r w:rsidRPr="00567797">
        <w:t>2a.</w:t>
      </w:r>
    </w:p>
    <w:p w:rsidR="00567797" w:rsidRPr="00567797" w:rsidRDefault="00567797" w:rsidP="00567797">
      <w:pPr>
        <w:pStyle w:val="Heading3"/>
      </w:pPr>
      <w:r w:rsidRPr="00567797">
        <w:t>Survivor Acceptance</w:t>
      </w:r>
    </w:p>
    <w:p w:rsidR="00567797" w:rsidRPr="00567797" w:rsidRDefault="0004132B" w:rsidP="0004132B">
      <w:pPr>
        <w:numPr>
          <w:ilvl w:val="0"/>
          <w:numId w:val="11"/>
        </w:numPr>
      </w:pPr>
      <w:proofErr w:type="gramStart"/>
      <w:r w:rsidRPr="00567797">
        <w:t>985</w:t>
      </w:r>
      <w:proofErr w:type="gramEnd"/>
      <w:r w:rsidRPr="00567797">
        <w:t xml:space="preserve"> applicants (77</w:t>
      </w:r>
      <w:r>
        <w:t xml:space="preserve"> per cent</w:t>
      </w:r>
      <w:r w:rsidRPr="00567797">
        <w:t>) who have been issued an outcome have responded to their offer of redress and have accepted the offer of redress.</w:t>
      </w:r>
      <w:r w:rsidR="00567797">
        <w:t xml:space="preserve"> </w:t>
      </w:r>
      <w:r w:rsidR="00567797" w:rsidRPr="00567797">
        <w:t>Comparative period 2018-19: 629 applicants representing 83</w:t>
      </w:r>
      <w:r>
        <w:t xml:space="preserve"> per cent</w:t>
      </w:r>
      <w:r w:rsidR="00567797" w:rsidRPr="00567797">
        <w:t xml:space="preserve"> of applicants.</w:t>
      </w:r>
    </w:p>
    <w:p w:rsidR="0004132B" w:rsidRPr="00567797" w:rsidRDefault="0004132B" w:rsidP="00567797">
      <w:pPr>
        <w:numPr>
          <w:ilvl w:val="0"/>
          <w:numId w:val="12"/>
        </w:numPr>
      </w:pPr>
      <w:proofErr w:type="gramStart"/>
      <w:r w:rsidRPr="00567797">
        <w:t>692</w:t>
      </w:r>
      <w:proofErr w:type="gramEnd"/>
      <w:r w:rsidRPr="00567797">
        <w:t xml:space="preserve"> applicants (54</w:t>
      </w:r>
      <w:r>
        <w:t xml:space="preserve"> per cent</w:t>
      </w:r>
      <w:r w:rsidRPr="00567797">
        <w:t>) who have been issued an outcome have responded requesting counselling and psychological care (CPC), either in the form of a</w:t>
      </w:r>
      <w:r>
        <w:t xml:space="preserve"> </w:t>
      </w:r>
      <w:r w:rsidRPr="00567797">
        <w:t>CPC referral or a payment. Comparative period 2018-19: 397 applicants representing 52</w:t>
      </w:r>
      <w:r>
        <w:t xml:space="preserve"> per cent</w:t>
      </w:r>
      <w:r w:rsidRPr="00567797">
        <w:t xml:space="preserve"> of applicants.</w:t>
      </w:r>
    </w:p>
    <w:p w:rsidR="0004132B" w:rsidRPr="00567797" w:rsidRDefault="0004132B" w:rsidP="00567797">
      <w:pPr>
        <w:numPr>
          <w:ilvl w:val="0"/>
          <w:numId w:val="12"/>
        </w:numPr>
      </w:pPr>
      <w:r w:rsidRPr="00567797">
        <w:t>575 applicants (45</w:t>
      </w:r>
      <w:r>
        <w:t xml:space="preserve"> per cent</w:t>
      </w:r>
      <w:r w:rsidRPr="00567797">
        <w:t xml:space="preserve">) who have been issued an outcome have requested a direct personal response from at least </w:t>
      </w:r>
      <w:proofErr w:type="gramStart"/>
      <w:r w:rsidRPr="00567797">
        <w:t>1</w:t>
      </w:r>
      <w:proofErr w:type="gramEnd"/>
      <w:r w:rsidRPr="00567797">
        <w:t xml:space="preserve"> institution that was </w:t>
      </w:r>
      <w:r w:rsidR="00567797">
        <w:t>found</w:t>
      </w:r>
      <w:r w:rsidRPr="00567797">
        <w:t xml:space="preserve"> responsible for the abuse. Comparative period 2018-19: 337 applicants representing 44</w:t>
      </w:r>
      <w:r>
        <w:t xml:space="preserve"> per cent</w:t>
      </w:r>
      <w:r w:rsidRPr="00567797">
        <w:t xml:space="preserve"> of applicants.</w:t>
      </w:r>
    </w:p>
    <w:p w:rsidR="00567797" w:rsidRPr="00567797" w:rsidRDefault="0004132B" w:rsidP="0004132B">
      <w:pPr>
        <w:numPr>
          <w:ilvl w:val="0"/>
          <w:numId w:val="12"/>
        </w:numPr>
      </w:pPr>
      <w:proofErr w:type="gramStart"/>
      <w:r w:rsidRPr="00567797">
        <w:t>289</w:t>
      </w:r>
      <w:proofErr w:type="gramEnd"/>
      <w:r w:rsidRPr="00567797">
        <w:t xml:space="preserve"> applicants have not yet responded to their offer of redress. Less than 10 applicants have declined their redress offer during the period.</w:t>
      </w:r>
      <w:r w:rsidR="00567797">
        <w:t xml:space="preserve"> </w:t>
      </w:r>
      <w:r w:rsidR="00567797" w:rsidRPr="00567797">
        <w:t>Comparative period 2018-19: 28 applicants representing 4</w:t>
      </w:r>
      <w:r>
        <w:t xml:space="preserve"> per cent</w:t>
      </w:r>
      <w:r w:rsidR="00567797" w:rsidRPr="00567797">
        <w:t xml:space="preserve"> of applicants.</w:t>
      </w:r>
    </w:p>
    <w:p w:rsidR="00567797" w:rsidRPr="00567797" w:rsidRDefault="00567797" w:rsidP="00567797">
      <w:pPr>
        <w:pStyle w:val="Heading3"/>
      </w:pPr>
      <w:r w:rsidRPr="00567797">
        <w:t>2b. Maintaining Institutional Participation</w:t>
      </w:r>
    </w:p>
    <w:p w:rsidR="0004132B" w:rsidRPr="00567797" w:rsidRDefault="0004132B" w:rsidP="00567797">
      <w:pPr>
        <w:numPr>
          <w:ilvl w:val="0"/>
          <w:numId w:val="13"/>
        </w:numPr>
      </w:pPr>
      <w:proofErr w:type="gramStart"/>
      <w:r w:rsidRPr="00567797">
        <w:t>272</w:t>
      </w:r>
      <w:proofErr w:type="gramEnd"/>
      <w:r w:rsidRPr="00567797">
        <w:t xml:space="preserve"> NGIs have opted into the Scheme, in addition to all Commonwealth, state and territory institutions. </w:t>
      </w:r>
      <w:proofErr w:type="gramStart"/>
      <w:r w:rsidRPr="00567797">
        <w:t>10</w:t>
      </w:r>
      <w:proofErr w:type="gramEnd"/>
      <w:r w:rsidRPr="00567797">
        <w:t xml:space="preserve"> institutions have been on boarded into the</w:t>
      </w:r>
      <w:r>
        <w:t xml:space="preserve"> </w:t>
      </w:r>
      <w:r w:rsidRPr="00567797">
        <w:t>Scheme under the Funder of Last Resort arrangement.</w:t>
      </w:r>
    </w:p>
    <w:p w:rsidR="0004132B" w:rsidRPr="00567797" w:rsidRDefault="0004132B" w:rsidP="00567797">
      <w:pPr>
        <w:numPr>
          <w:ilvl w:val="0"/>
          <w:numId w:val="13"/>
        </w:numPr>
      </w:pPr>
      <w:proofErr w:type="gramStart"/>
      <w:r w:rsidRPr="00567797">
        <w:lastRenderedPageBreak/>
        <w:t>545</w:t>
      </w:r>
      <w:proofErr w:type="gramEnd"/>
      <w:r w:rsidRPr="00567797">
        <w:t xml:space="preserve"> applications are on hold due to an institution not opted into the Scheme.</w:t>
      </w:r>
    </w:p>
    <w:p w:rsidR="0004132B" w:rsidRPr="00567797" w:rsidRDefault="0004132B" w:rsidP="00567797">
      <w:pPr>
        <w:numPr>
          <w:ilvl w:val="0"/>
          <w:numId w:val="13"/>
        </w:numPr>
      </w:pPr>
      <w:proofErr w:type="gramStart"/>
      <w:r w:rsidRPr="00567797">
        <w:t>0</w:t>
      </w:r>
      <w:proofErr w:type="gramEnd"/>
      <w:r w:rsidRPr="00567797">
        <w:t xml:space="preserve"> institutions have left the Scheme.</w:t>
      </w:r>
    </w:p>
    <w:p w:rsidR="00567797" w:rsidRDefault="00567797" w:rsidP="00567797">
      <w:pPr>
        <w:pStyle w:val="Heading2"/>
      </w:pPr>
      <w:r w:rsidRPr="00567797">
        <w:t>Appendix (cont.)</w:t>
      </w:r>
    </w:p>
    <w:p w:rsidR="00567797" w:rsidRPr="00567797" w:rsidRDefault="00567797" w:rsidP="00567797">
      <w:pPr>
        <w:pStyle w:val="Heading3"/>
      </w:pPr>
      <w:r w:rsidRPr="00567797">
        <w:t>Equity of access</w:t>
      </w:r>
    </w:p>
    <w:p w:rsidR="00567797" w:rsidRPr="00567797" w:rsidRDefault="00567797" w:rsidP="00567797">
      <w:pPr>
        <w:pStyle w:val="Heading3"/>
      </w:pPr>
      <w:r w:rsidRPr="00567797">
        <w:t>3a. Scheme Accessibility</w:t>
      </w:r>
    </w:p>
    <w:p w:rsidR="0004132B" w:rsidRPr="00567797" w:rsidRDefault="0004132B" w:rsidP="00567797">
      <w:pPr>
        <w:numPr>
          <w:ilvl w:val="0"/>
          <w:numId w:val="14"/>
        </w:numPr>
      </w:pPr>
      <w:proofErr w:type="gramStart"/>
      <w:r w:rsidRPr="00567797">
        <w:t>Scheme demographics information, including Aboriginal or Torres Strait Islander and Disability indicators, are based o</w:t>
      </w:r>
      <w:r>
        <w:t>n the information that has been</w:t>
      </w:r>
      <w:r w:rsidRPr="00567797">
        <w:t xml:space="preserve"> provided on the application form by the applicant</w:t>
      </w:r>
      <w:proofErr w:type="gramEnd"/>
      <w:r w:rsidRPr="00567797">
        <w:t>.</w:t>
      </w:r>
    </w:p>
    <w:p w:rsidR="0004132B" w:rsidRPr="00567797" w:rsidRDefault="0004132B" w:rsidP="00567797">
      <w:pPr>
        <w:numPr>
          <w:ilvl w:val="0"/>
          <w:numId w:val="14"/>
        </w:numPr>
      </w:pPr>
      <w:proofErr w:type="gramStart"/>
      <w:r w:rsidRPr="00567797">
        <w:t>457</w:t>
      </w:r>
      <w:proofErr w:type="gramEnd"/>
      <w:r w:rsidRPr="00567797">
        <w:t xml:space="preserve"> applicants are aged greater than 70 years old at the time their application was received.</w:t>
      </w:r>
    </w:p>
    <w:p w:rsidR="0004132B" w:rsidRPr="00567797" w:rsidRDefault="0004132B" w:rsidP="00567797">
      <w:pPr>
        <w:numPr>
          <w:ilvl w:val="0"/>
          <w:numId w:val="14"/>
        </w:numPr>
      </w:pPr>
      <w:r w:rsidRPr="00567797">
        <w:t xml:space="preserve">1,052 have </w:t>
      </w:r>
      <w:proofErr w:type="spellStart"/>
      <w:proofErr w:type="gramStart"/>
      <w:r w:rsidRPr="00567797">
        <w:t>self identified</w:t>
      </w:r>
      <w:proofErr w:type="spellEnd"/>
      <w:proofErr w:type="gramEnd"/>
      <w:r w:rsidRPr="00567797">
        <w:t xml:space="preserve"> in the application form that they identify as Aboriginal or Torres Strait Islander.</w:t>
      </w:r>
    </w:p>
    <w:p w:rsidR="0004132B" w:rsidRPr="00567797" w:rsidRDefault="0004132B" w:rsidP="00567797">
      <w:pPr>
        <w:numPr>
          <w:ilvl w:val="0"/>
          <w:numId w:val="14"/>
        </w:numPr>
      </w:pPr>
      <w:r w:rsidRPr="00567797">
        <w:t xml:space="preserve">1,566 have </w:t>
      </w:r>
      <w:proofErr w:type="spellStart"/>
      <w:proofErr w:type="gramStart"/>
      <w:r w:rsidRPr="00567797">
        <w:t>self identified</w:t>
      </w:r>
      <w:proofErr w:type="spellEnd"/>
      <w:proofErr w:type="gramEnd"/>
      <w:r w:rsidRPr="00567797">
        <w:t xml:space="preserve"> in the application form that they have a disability.</w:t>
      </w:r>
    </w:p>
    <w:p w:rsidR="0004132B" w:rsidRPr="00567797" w:rsidRDefault="0004132B" w:rsidP="00567797">
      <w:pPr>
        <w:numPr>
          <w:ilvl w:val="0"/>
          <w:numId w:val="14"/>
        </w:numPr>
      </w:pPr>
      <w:proofErr w:type="gramStart"/>
      <w:r w:rsidRPr="00567797">
        <w:t>1,370</w:t>
      </w:r>
      <w:proofErr w:type="gramEnd"/>
      <w:r w:rsidRPr="00567797">
        <w:t xml:space="preserve"> applicants are from a rural or remote area based on their residential postcode.</w:t>
      </w:r>
    </w:p>
    <w:p w:rsidR="00567797" w:rsidRPr="00567797" w:rsidRDefault="00567797" w:rsidP="00567797">
      <w:pPr>
        <w:pStyle w:val="Heading3"/>
      </w:pPr>
      <w:r w:rsidRPr="00567797">
        <w:t>3c. Support Service Accessibility</w:t>
      </w:r>
    </w:p>
    <w:p w:rsidR="0004132B" w:rsidRPr="00567797" w:rsidRDefault="0004132B" w:rsidP="00567797">
      <w:pPr>
        <w:numPr>
          <w:ilvl w:val="0"/>
          <w:numId w:val="15"/>
        </w:numPr>
      </w:pPr>
      <w:r w:rsidRPr="00567797">
        <w:t xml:space="preserve">The use of a Redress Support Service, as well as Scheme demographics information, including Aboriginal or Torres Strait Islander and disability indicators, </w:t>
      </w:r>
      <w:proofErr w:type="gramStart"/>
      <w:r w:rsidRPr="00567797">
        <w:t>are based</w:t>
      </w:r>
      <w:proofErr w:type="gramEnd"/>
      <w:r w:rsidRPr="00567797">
        <w:t xml:space="preserve"> on the information provided on the application form by the applicant.</w:t>
      </w:r>
    </w:p>
    <w:p w:rsidR="0004132B" w:rsidRPr="00567797" w:rsidRDefault="0004132B" w:rsidP="00567797">
      <w:pPr>
        <w:numPr>
          <w:ilvl w:val="0"/>
          <w:numId w:val="15"/>
        </w:numPr>
      </w:pPr>
      <w:proofErr w:type="gramStart"/>
      <w:r w:rsidRPr="00567797">
        <w:t>238</w:t>
      </w:r>
      <w:proofErr w:type="gramEnd"/>
      <w:r w:rsidRPr="00567797">
        <w:t xml:space="preserve"> applicants are aged greater than 70 years old at the time their application was received and used a Redress Support Service in preparing </w:t>
      </w:r>
      <w:r>
        <w:t xml:space="preserve">their </w:t>
      </w:r>
      <w:r w:rsidRPr="00567797">
        <w:t>application.</w:t>
      </w:r>
    </w:p>
    <w:p w:rsidR="0004132B" w:rsidRPr="00567797" w:rsidRDefault="0004132B" w:rsidP="00567797">
      <w:pPr>
        <w:numPr>
          <w:ilvl w:val="0"/>
          <w:numId w:val="15"/>
        </w:numPr>
      </w:pPr>
      <w:r w:rsidRPr="00567797">
        <w:t xml:space="preserve">470 have </w:t>
      </w:r>
      <w:proofErr w:type="spellStart"/>
      <w:proofErr w:type="gramStart"/>
      <w:r w:rsidRPr="00567797">
        <w:t>self identified</w:t>
      </w:r>
      <w:proofErr w:type="spellEnd"/>
      <w:proofErr w:type="gramEnd"/>
      <w:r w:rsidRPr="00567797">
        <w:t xml:space="preserve"> in the application form that they identify as Aboriginal or Torres Strait Islander and used a Redress Support Service </w:t>
      </w:r>
      <w:r>
        <w:t xml:space="preserve">in </w:t>
      </w:r>
      <w:r w:rsidRPr="00567797">
        <w:t>preparing their application.</w:t>
      </w:r>
    </w:p>
    <w:p w:rsidR="0004132B" w:rsidRPr="00567797" w:rsidRDefault="0004132B" w:rsidP="00567797">
      <w:pPr>
        <w:numPr>
          <w:ilvl w:val="0"/>
          <w:numId w:val="15"/>
        </w:numPr>
      </w:pPr>
      <w:r w:rsidRPr="00567797">
        <w:t xml:space="preserve">865 have </w:t>
      </w:r>
      <w:proofErr w:type="spellStart"/>
      <w:proofErr w:type="gramStart"/>
      <w:r w:rsidRPr="00567797">
        <w:t>self identified</w:t>
      </w:r>
      <w:proofErr w:type="spellEnd"/>
      <w:proofErr w:type="gramEnd"/>
      <w:r w:rsidRPr="00567797">
        <w:t xml:space="preserve"> in the application form that they have a disability and used a Redress Support Service in preparing their application.</w:t>
      </w:r>
    </w:p>
    <w:p w:rsidR="00567797" w:rsidRPr="00567797" w:rsidRDefault="0004132B" w:rsidP="00DA3133">
      <w:pPr>
        <w:numPr>
          <w:ilvl w:val="0"/>
          <w:numId w:val="15"/>
        </w:numPr>
      </w:pPr>
      <w:proofErr w:type="gramStart"/>
      <w:r w:rsidRPr="00567797">
        <w:t>564</w:t>
      </w:r>
      <w:proofErr w:type="gramEnd"/>
      <w:r w:rsidRPr="00567797">
        <w:t xml:space="preserve"> applicants are from a rural or remote area based on their residential postcode and used a Redress Support Service in preparing their application.</w:t>
      </w:r>
    </w:p>
    <w:sectPr w:rsidR="00567797" w:rsidRPr="00567797" w:rsidSect="00464BF9">
      <w:headerReference w:type="default" r:id="rId11"/>
      <w:footerReference w:type="default" r:id="rId12"/>
      <w:pgSz w:w="11906" w:h="16838"/>
      <w:pgMar w:top="18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FC" w:rsidRDefault="006D03FC" w:rsidP="00B04ED8">
      <w:pPr>
        <w:spacing w:after="0" w:line="240" w:lineRule="auto"/>
      </w:pPr>
      <w:r>
        <w:separator/>
      </w:r>
    </w:p>
  </w:endnote>
  <w:endnote w:type="continuationSeparator" w:id="0">
    <w:p w:rsidR="006D03FC" w:rsidRDefault="006D03F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28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BF9" w:rsidRDefault="00464BF9" w:rsidP="00464BF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340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FC" w:rsidRDefault="006D03FC" w:rsidP="00B04ED8">
      <w:pPr>
        <w:spacing w:after="0" w:line="240" w:lineRule="auto"/>
      </w:pPr>
      <w:r>
        <w:separator/>
      </w:r>
    </w:p>
  </w:footnote>
  <w:footnote w:type="continuationSeparator" w:id="0">
    <w:p w:rsidR="006D03FC" w:rsidRDefault="006D03F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9" w:rsidRDefault="00464BF9" w:rsidP="00464BF9">
    <w:pPr>
      <w:pStyle w:val="Header"/>
    </w:pPr>
    <w:r>
      <w:rPr>
        <w:noProof/>
        <w:lang w:eastAsia="en-AU"/>
      </w:rPr>
      <w:drawing>
        <wp:inline distT="0" distB="0" distL="0" distR="0" wp14:anchorId="4E7528F0" wp14:editId="7FB05B1F">
          <wp:extent cx="2378075" cy="787400"/>
          <wp:effectExtent l="0" t="0" r="0" b="0"/>
          <wp:docPr id="49" name="Picture 4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BA4AF98" wp14:editId="67F13375">
          <wp:extent cx="5731510" cy="55245"/>
          <wp:effectExtent l="0" t="0" r="2540" b="1905"/>
          <wp:docPr id="50" name="Picture 5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BF9" w:rsidRDefault="00464BF9" w:rsidP="0046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494"/>
    <w:multiLevelType w:val="hybridMultilevel"/>
    <w:tmpl w:val="E848AD76"/>
    <w:lvl w:ilvl="0" w:tplc="212C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3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9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E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E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83893"/>
    <w:multiLevelType w:val="hybridMultilevel"/>
    <w:tmpl w:val="39EC6408"/>
    <w:lvl w:ilvl="0" w:tplc="E7D8D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4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E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8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3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73B51"/>
    <w:multiLevelType w:val="hybridMultilevel"/>
    <w:tmpl w:val="9092B31E"/>
    <w:lvl w:ilvl="0" w:tplc="F748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05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49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A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1065ED"/>
    <w:multiLevelType w:val="hybridMultilevel"/>
    <w:tmpl w:val="050AB27A"/>
    <w:lvl w:ilvl="0" w:tplc="7886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8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2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A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847922"/>
    <w:multiLevelType w:val="hybridMultilevel"/>
    <w:tmpl w:val="AACE4CF0"/>
    <w:lvl w:ilvl="0" w:tplc="EF1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4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4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2785E"/>
    <w:multiLevelType w:val="hybridMultilevel"/>
    <w:tmpl w:val="DC82ED20"/>
    <w:lvl w:ilvl="0" w:tplc="7CA66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C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8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8B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155728"/>
    <w:multiLevelType w:val="hybridMultilevel"/>
    <w:tmpl w:val="CC78C812"/>
    <w:lvl w:ilvl="0" w:tplc="DC14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A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E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A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7E658C"/>
    <w:multiLevelType w:val="hybridMultilevel"/>
    <w:tmpl w:val="FE98BCB4"/>
    <w:lvl w:ilvl="0" w:tplc="EFB2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0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A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8D292B"/>
    <w:multiLevelType w:val="hybridMultilevel"/>
    <w:tmpl w:val="09B85D02"/>
    <w:lvl w:ilvl="0" w:tplc="683C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F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E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4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6B4186"/>
    <w:multiLevelType w:val="hybridMultilevel"/>
    <w:tmpl w:val="D25C8F4C"/>
    <w:lvl w:ilvl="0" w:tplc="D8FC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8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C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2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0F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A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6A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2F5246"/>
    <w:multiLevelType w:val="hybridMultilevel"/>
    <w:tmpl w:val="32961F3C"/>
    <w:lvl w:ilvl="0" w:tplc="8298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6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2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8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8B6554"/>
    <w:multiLevelType w:val="hybridMultilevel"/>
    <w:tmpl w:val="3F143018"/>
    <w:lvl w:ilvl="0" w:tplc="8356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6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8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E56952"/>
    <w:multiLevelType w:val="hybridMultilevel"/>
    <w:tmpl w:val="5A108E2E"/>
    <w:lvl w:ilvl="0" w:tplc="0AFA8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D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2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2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2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A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A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763F46"/>
    <w:multiLevelType w:val="hybridMultilevel"/>
    <w:tmpl w:val="6576D740"/>
    <w:lvl w:ilvl="0" w:tplc="41D8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A24F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0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EC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E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2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A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2E2962"/>
    <w:multiLevelType w:val="hybridMultilevel"/>
    <w:tmpl w:val="A7A27BFE"/>
    <w:lvl w:ilvl="0" w:tplc="52060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86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0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C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46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5633"/>
    <w:rsid w:val="0004132B"/>
    <w:rsid w:val="00160069"/>
    <w:rsid w:val="001E630D"/>
    <w:rsid w:val="00284DC9"/>
    <w:rsid w:val="00295EB5"/>
    <w:rsid w:val="002B7344"/>
    <w:rsid w:val="003B2BB8"/>
    <w:rsid w:val="003D34FF"/>
    <w:rsid w:val="003F7340"/>
    <w:rsid w:val="004005CE"/>
    <w:rsid w:val="00464BF9"/>
    <w:rsid w:val="00491844"/>
    <w:rsid w:val="004B54CA"/>
    <w:rsid w:val="004E5CBF"/>
    <w:rsid w:val="00567797"/>
    <w:rsid w:val="0058105D"/>
    <w:rsid w:val="005C3AA9"/>
    <w:rsid w:val="00621FC5"/>
    <w:rsid w:val="00637B02"/>
    <w:rsid w:val="00683A84"/>
    <w:rsid w:val="006A4CE7"/>
    <w:rsid w:val="006B53B9"/>
    <w:rsid w:val="006D03FC"/>
    <w:rsid w:val="00785261"/>
    <w:rsid w:val="007A0F3E"/>
    <w:rsid w:val="007B0256"/>
    <w:rsid w:val="007C614E"/>
    <w:rsid w:val="008107C1"/>
    <w:rsid w:val="0083177B"/>
    <w:rsid w:val="008771AD"/>
    <w:rsid w:val="00896489"/>
    <w:rsid w:val="008F75F4"/>
    <w:rsid w:val="009225F0"/>
    <w:rsid w:val="0093462C"/>
    <w:rsid w:val="00941B0D"/>
    <w:rsid w:val="00953795"/>
    <w:rsid w:val="00974189"/>
    <w:rsid w:val="00AF7880"/>
    <w:rsid w:val="00B04ED8"/>
    <w:rsid w:val="00B715A5"/>
    <w:rsid w:val="00B91E3E"/>
    <w:rsid w:val="00BA2DB9"/>
    <w:rsid w:val="00BE7148"/>
    <w:rsid w:val="00C34366"/>
    <w:rsid w:val="00C84DD7"/>
    <w:rsid w:val="00CB5863"/>
    <w:rsid w:val="00D26BB4"/>
    <w:rsid w:val="00DA243A"/>
    <w:rsid w:val="00DD33A9"/>
    <w:rsid w:val="00E273E4"/>
    <w:rsid w:val="00EE7C60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B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C61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14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082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063">
          <w:marLeft w:val="100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550">
          <w:marLeft w:val="1008"/>
          <w:marRight w:val="302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21">
          <w:marLeft w:val="288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68">
          <w:marLeft w:val="288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51">
          <w:marLeft w:val="288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083">
          <w:marLeft w:val="87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16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23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1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7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7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191">
          <w:marLeft w:val="878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7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24">
          <w:marLeft w:val="446"/>
          <w:marRight w:val="302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446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87">
          <w:marLeft w:val="446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72">
          <w:marLeft w:val="4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724">
          <w:marLeft w:val="446"/>
          <w:marRight w:val="8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618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25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3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641">
          <w:marLeft w:val="28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73">
          <w:marLeft w:val="288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868">
          <w:marLeft w:val="288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630">
          <w:marLeft w:val="288"/>
          <w:marRight w:val="76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2020-11-24T02:15:00Z</dcterms:created>
  <dcterms:modified xsi:type="dcterms:W3CDTF">2020-11-25T22:04:00Z</dcterms:modified>
</cp:coreProperties>
</file>