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77777777" w:rsidR="004E73A8" w:rsidRDefault="004E73A8" w:rsidP="004E73A8">
      <w:pPr>
        <w:rPr>
          <w:rFonts w:cstheme="minorHAnsi"/>
          <w:sz w:val="22"/>
          <w:szCs w:val="22"/>
          <w:lang w:eastAsia="ko-KR"/>
        </w:rPr>
      </w:pPr>
    </w:p>
    <w:p w14:paraId="66CC519A" w14:textId="77777777" w:rsidR="004E73A8" w:rsidRPr="006E338F" w:rsidRDefault="004E73A8" w:rsidP="004E73A8">
      <w:pPr>
        <w:rPr>
          <w:rFonts w:cstheme="minorHAnsi"/>
          <w:sz w:val="22"/>
          <w:szCs w:val="22"/>
          <w:lang w:eastAsia="ko-KR"/>
        </w:rPr>
      </w:pPr>
      <w:r w:rsidRPr="006E338F"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urmese ETDSETC0006 Redress Poster"/>
        <w:tblDescription w:val="Translation Prep file"/>
      </w:tblPr>
      <w:tblGrid>
        <w:gridCol w:w="3345"/>
        <w:gridCol w:w="2828"/>
      </w:tblGrid>
      <w:tr w:rsidR="000549C5" w14:paraId="61C83759" w14:textId="75C8151E" w:rsidTr="00B25E49">
        <w:trPr>
          <w:tblHeader/>
        </w:trPr>
        <w:tc>
          <w:tcPr>
            <w:tcW w:w="3345" w:type="dxa"/>
          </w:tcPr>
          <w:p w14:paraId="47635F21" w14:textId="77777777" w:rsidR="000549C5" w:rsidRPr="00650896" w:rsidRDefault="000549C5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  <w:tc>
          <w:tcPr>
            <w:tcW w:w="2828" w:type="dxa"/>
          </w:tcPr>
          <w:p w14:paraId="4A455B31" w14:textId="7AAA7F7D" w:rsidR="000549C5" w:rsidRPr="00650896" w:rsidRDefault="00C755A0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C755A0">
              <w:rPr>
                <w:rFonts w:cstheme="minorHAnsi"/>
                <w:b/>
                <w:bCs/>
                <w:lang w:eastAsia="ko-KR"/>
              </w:rPr>
              <w:t>Burmese</w:t>
            </w:r>
          </w:p>
        </w:tc>
      </w:tr>
      <w:tr w:rsidR="00037A30" w:rsidRPr="00037A30" w14:paraId="0FCBC5AA" w14:textId="65F03A67" w:rsidTr="00D65203">
        <w:tc>
          <w:tcPr>
            <w:tcW w:w="3345" w:type="dxa"/>
          </w:tcPr>
          <w:p w14:paraId="59003549" w14:textId="43C73EC5" w:rsidR="000549C5" w:rsidRPr="00037A30" w:rsidRDefault="000549C5" w:rsidP="00037A30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037A3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Support for people who experienced institutional child sexual abuse</w:t>
            </w:r>
          </w:p>
        </w:tc>
        <w:tc>
          <w:tcPr>
            <w:tcW w:w="2828" w:type="dxa"/>
          </w:tcPr>
          <w:p w14:paraId="78091732" w14:textId="42AF2D6C" w:rsidR="000549C5" w:rsidRPr="00037A30" w:rsidRDefault="000549C5" w:rsidP="00037A30">
            <w:pPr>
              <w:pStyle w:val="Heading1"/>
              <w:spacing w:before="0"/>
              <w:rPr>
                <w:rFonts w:ascii="Myanmar Text" w:hAnsi="Myanmar Text" w:cs="Myanmar Text"/>
                <w:b w:val="0"/>
                <w:bCs w:val="0"/>
                <w:color w:val="auto"/>
                <w:sz w:val="20"/>
                <w:szCs w:val="20"/>
                <w:lang w:eastAsia="ko-KR"/>
              </w:rPr>
            </w:pPr>
            <w:r w:rsidRPr="00037A30">
              <w:rPr>
                <w:rFonts w:ascii="Myanmar Text" w:hAnsi="Myanmar Text" w:cs="Myanmar Text"/>
                <w:b w:val="0"/>
                <w:bCs w:val="0"/>
                <w:color w:val="auto"/>
                <w:sz w:val="20"/>
                <w:szCs w:val="20"/>
                <w:cs/>
                <w:lang w:eastAsia="ko-KR" w:bidi="my-MM"/>
              </w:rPr>
              <w:t>အဖွဲ့အစည်းဆိုင်ရာ ကလေး လိင်ပိုင်းပြုကျင့်ခံရသူများအတွက် ပံ့ပိုးမှု</w:t>
            </w:r>
          </w:p>
        </w:tc>
      </w:tr>
      <w:tr w:rsidR="000549C5" w14:paraId="2499E33C" w14:textId="5457857B" w:rsidTr="00D65203">
        <w:tc>
          <w:tcPr>
            <w:tcW w:w="3345" w:type="dxa"/>
          </w:tcPr>
          <w:p w14:paraId="0364F7C1" w14:textId="2C3CAAB9" w:rsidR="000549C5" w:rsidRDefault="000549C5" w:rsidP="00D6520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Scan this QR code for more information</w:t>
            </w:r>
          </w:p>
        </w:tc>
        <w:tc>
          <w:tcPr>
            <w:tcW w:w="2828" w:type="dxa"/>
          </w:tcPr>
          <w:p w14:paraId="53815B56" w14:textId="04DED2C3" w:rsidR="000549C5" w:rsidRDefault="000549C5" w:rsidP="00D65203">
            <w:pPr>
              <w:rPr>
                <w:rFonts w:cstheme="minorHAnsi"/>
                <w:lang w:eastAsia="ko-KR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  <w:lang w:eastAsia="ko-KR" w:bidi="my-MM"/>
              </w:rPr>
              <w:t>ပိုမိုသိရှိရန်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eastAsia="ko-KR" w:bidi="my-MM"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eastAsia="ko-KR" w:bidi="my-MM"/>
              </w:rPr>
              <w:t>ဤ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eastAsia="ko-KR" w:bidi="my-MM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ko-KR" w:bidi="my-MM"/>
              </w:rPr>
              <w:t xml:space="preserve">QR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eastAsia="ko-KR" w:bidi="my-MM"/>
              </w:rPr>
              <w:t>ကုဒ်ကို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eastAsia="ko-KR" w:bidi="my-MM"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eastAsia="ko-KR" w:bidi="my-MM"/>
              </w:rPr>
              <w:t>စကင်န်ဖတ်ပါ</w:t>
            </w:r>
          </w:p>
        </w:tc>
      </w:tr>
      <w:tr w:rsidR="000549C5" w14:paraId="1D7CC552" w14:textId="2BA914C2" w:rsidTr="00D65203">
        <w:tc>
          <w:tcPr>
            <w:tcW w:w="3345" w:type="dxa"/>
          </w:tcPr>
          <w:p w14:paraId="59A05140" w14:textId="77777777" w:rsidR="000549C5" w:rsidRDefault="000549C5" w:rsidP="00D6520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To find out more, visit </w:t>
            </w:r>
          </w:p>
          <w:p w14:paraId="6DCB86D7" w14:textId="3BF8FA1F" w:rsidR="000549C5" w:rsidRDefault="000549C5" w:rsidP="00D6520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 or call 1800 737 377</w:t>
            </w:r>
          </w:p>
        </w:tc>
        <w:tc>
          <w:tcPr>
            <w:tcW w:w="2828" w:type="dxa"/>
          </w:tcPr>
          <w:p w14:paraId="387552A5" w14:textId="77777777" w:rsidR="000549C5" w:rsidRDefault="000549C5" w:rsidP="00D65203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3E3727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အကြောင်း</w:t>
            </w:r>
            <w:r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အချက်များကို</w:t>
            </w:r>
            <w:r w:rsidRPr="003E3727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3E3727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ပိုမိုသိရှိရန်</w:t>
            </w:r>
            <w:r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အောက်ပါ၌ကြည့်ပါ</w:t>
            </w:r>
          </w:p>
          <w:p w14:paraId="3400CB1C" w14:textId="7168F824" w:rsidR="000549C5" w:rsidRPr="00326A48" w:rsidRDefault="000549C5" w:rsidP="00D65203">
            <w:pPr>
              <w:rPr>
                <w:rFonts w:cstheme="minorHAnsi"/>
                <w:lang w:eastAsia="ko-KR"/>
              </w:rPr>
            </w:pPr>
            <w:r w:rsidRPr="00326A48">
              <w:rPr>
                <w:rFonts w:ascii="Myanmar Text" w:hAnsi="Myanmar Text" w:cs="Myanmar Text"/>
                <w:color w:val="000000"/>
                <w:sz w:val="20"/>
                <w:szCs w:val="20"/>
              </w:rPr>
              <w:t xml:space="preserve">nationalredress.gov.au </w:t>
            </w:r>
            <w:r w:rsidRPr="00326A48">
              <w:rPr>
                <w:rFonts w:ascii="Myanmar Text" w:hAnsi="Myanmar Text" w:cs="Myanmar Text"/>
                <w:color w:val="000000"/>
                <w:sz w:val="20"/>
                <w:szCs w:val="20"/>
                <w:cs/>
                <w:lang w:bidi="my-MM"/>
              </w:rPr>
              <w:t>သို့မဟုတ်</w:t>
            </w:r>
            <w:r w:rsidRPr="00326A48">
              <w:rPr>
                <w:rFonts w:ascii="Myanmar Text" w:hAnsi="Myanmar Text" w:cs="Myanmar Text"/>
                <w:color w:val="000000"/>
                <w:sz w:val="20"/>
                <w:szCs w:val="20"/>
              </w:rPr>
              <w:t xml:space="preserve"> </w:t>
            </w:r>
            <w:r w:rsidRPr="00326A48">
              <w:rPr>
                <w:rFonts w:ascii="Myanmar Text" w:hAnsi="Myanmar Text" w:cs="Myanmar Text"/>
                <w:sz w:val="20"/>
                <w:szCs w:val="20"/>
              </w:rPr>
              <w:t xml:space="preserve">1800 737 377 </w:t>
            </w:r>
            <w:r w:rsidRPr="00326A48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ကို</w:t>
            </w:r>
            <w:r w:rsidRPr="00326A48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326A48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ဖုန်းဆက်</w:t>
            </w:r>
            <w:r w:rsidRPr="00326A48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ပါ</w:t>
            </w:r>
          </w:p>
        </w:tc>
      </w:tr>
      <w:tr w:rsidR="000549C5" w14:paraId="266D907A" w14:textId="77777777" w:rsidTr="00D65203">
        <w:tc>
          <w:tcPr>
            <w:tcW w:w="3345" w:type="dxa"/>
          </w:tcPr>
          <w:p w14:paraId="5E48BFD2" w14:textId="228F1214" w:rsidR="000549C5" w:rsidRPr="00D65203" w:rsidRDefault="000549C5" w:rsidP="00D65203">
            <w:pPr>
              <w:rPr>
                <w:rFonts w:cstheme="minorHAnsi"/>
                <w:lang w:eastAsia="ko-KR"/>
              </w:rPr>
            </w:pPr>
            <w:r w:rsidRPr="00674F71">
              <w:rPr>
                <w:rFonts w:cstheme="minorHAnsi"/>
                <w:lang w:eastAsia="ko-KR"/>
              </w:rPr>
              <w:t>For assistance in your language call the Translating and Interpreting Service on 131 450</w:t>
            </w:r>
          </w:p>
        </w:tc>
        <w:tc>
          <w:tcPr>
            <w:tcW w:w="2828" w:type="dxa"/>
          </w:tcPr>
          <w:p w14:paraId="27F3BAD3" w14:textId="63046647" w:rsidR="000549C5" w:rsidRPr="00923145" w:rsidRDefault="000549C5" w:rsidP="00D65203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D65203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မြန်မာ</w:t>
            </w:r>
            <w:r w:rsidRPr="00D65203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ဘာသာစကားဖြင့်</w:t>
            </w:r>
            <w:r w:rsidRPr="00D65203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D65203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အကူအည</w:t>
            </w:r>
            <w:r w:rsidRPr="00D65203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ီရရန်</w:t>
            </w:r>
            <w:r w:rsidRPr="00D65203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အတွက်</w:t>
            </w:r>
            <w:r w:rsidRPr="00D65203">
              <w:rPr>
                <w:rFonts w:ascii="Myanmar Text" w:hAnsi="Myanmar Text" w:cs="Myanmar Text"/>
                <w:sz w:val="20"/>
                <w:szCs w:val="20"/>
              </w:rPr>
              <w:t xml:space="preserve"> Translating and Interpreting Service (</w:t>
            </w:r>
            <w:r w:rsidRPr="00D65203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ဘာသာပြန်နှင့်</w:t>
            </w:r>
            <w:r w:rsidRPr="00D65203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D65203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စကားပြန်ဝန်ဆောင်မှု</w:t>
            </w:r>
            <w:r w:rsidRPr="00D65203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ဌာန</w:t>
            </w:r>
            <w:r w:rsidRPr="00D65203">
              <w:rPr>
                <w:rFonts w:ascii="Myanmar Text" w:hAnsi="Myanmar Text" w:cs="Myanmar Text"/>
                <w:sz w:val="20"/>
                <w:szCs w:val="20"/>
              </w:rPr>
              <w:t xml:space="preserve">) </w:t>
            </w:r>
            <w:r w:rsidRPr="00D65203">
              <w:rPr>
                <w:rFonts w:ascii="Myanmar Text" w:hAnsi="Myanmar Text" w:cs="Myanmar Text"/>
                <w:b/>
                <w:bCs/>
                <w:sz w:val="20"/>
                <w:szCs w:val="20"/>
              </w:rPr>
              <w:t>131 450</w:t>
            </w:r>
            <w:r w:rsidRPr="00D65203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D65203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ကို</w:t>
            </w:r>
            <w:r w:rsidRPr="00D65203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D65203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ဖုန်းဆက်</w:t>
            </w:r>
            <w:r w:rsidRPr="00D65203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ပါ</w:t>
            </w:r>
          </w:p>
        </w:tc>
      </w:tr>
    </w:tbl>
    <w:p w14:paraId="2D119403" w14:textId="77777777" w:rsidR="00940600" w:rsidRPr="00E0597A" w:rsidRDefault="00940600" w:rsidP="00F46C33">
      <w:pPr>
        <w:rPr>
          <w:rFonts w:ascii="Arial" w:hAnsi="Arial" w:cs="Arial"/>
          <w:sz w:val="20"/>
          <w:szCs w:val="20"/>
        </w:rPr>
      </w:pPr>
    </w:p>
    <w:sectPr w:rsidR="00940600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5CDE" w14:textId="77777777" w:rsidR="00C8598B" w:rsidRDefault="00C8598B" w:rsidP="00F35A63">
      <w:r>
        <w:separator/>
      </w:r>
    </w:p>
  </w:endnote>
  <w:endnote w:type="continuationSeparator" w:id="0">
    <w:p w14:paraId="23C14D9B" w14:textId="77777777" w:rsidR="00C8598B" w:rsidRDefault="00C8598B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A6A6A8"/>
        <w:sz w:val="15"/>
        <w:szCs w:val="15"/>
      </w:rPr>
    </w:sdtEndPr>
    <w:sdtContent>
      <w:p w14:paraId="4451200A" w14:textId="77777777" w:rsidR="00A90C1A" w:rsidRP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8"/>
            <w:sz w:val="15"/>
            <w:szCs w:val="15"/>
          </w:rPr>
        </w:pPr>
        <w:r w:rsidRPr="00037A30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037A30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037A30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037A30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037A30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0A0C" w14:textId="77777777" w:rsidR="00C8598B" w:rsidRDefault="00C8598B" w:rsidP="00F35A63">
      <w:r>
        <w:separator/>
      </w:r>
    </w:p>
  </w:footnote>
  <w:footnote w:type="continuationSeparator" w:id="0">
    <w:p w14:paraId="180B272F" w14:textId="77777777" w:rsidR="00C8598B" w:rsidRDefault="00C8598B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6AD6C31D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1744544">
    <w:abstractNumId w:val="0"/>
  </w:num>
  <w:num w:numId="2" w16cid:durableId="189361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7083"/>
    <w:rsid w:val="00037A30"/>
    <w:rsid w:val="000549C5"/>
    <w:rsid w:val="000E4DE3"/>
    <w:rsid w:val="000E5BD1"/>
    <w:rsid w:val="000F445F"/>
    <w:rsid w:val="00130BF2"/>
    <w:rsid w:val="00141D4A"/>
    <w:rsid w:val="001633B9"/>
    <w:rsid w:val="001E6B50"/>
    <w:rsid w:val="0026769B"/>
    <w:rsid w:val="002721EF"/>
    <w:rsid w:val="00316ACF"/>
    <w:rsid w:val="00326A48"/>
    <w:rsid w:val="003303E6"/>
    <w:rsid w:val="00331492"/>
    <w:rsid w:val="00343551"/>
    <w:rsid w:val="00353046"/>
    <w:rsid w:val="00353793"/>
    <w:rsid w:val="003927C2"/>
    <w:rsid w:val="003B5798"/>
    <w:rsid w:val="004A195B"/>
    <w:rsid w:val="004E73A8"/>
    <w:rsid w:val="005049F1"/>
    <w:rsid w:val="0051421A"/>
    <w:rsid w:val="005144D8"/>
    <w:rsid w:val="00555533"/>
    <w:rsid w:val="005663C3"/>
    <w:rsid w:val="0060185F"/>
    <w:rsid w:val="00621984"/>
    <w:rsid w:val="00626B54"/>
    <w:rsid w:val="006309D9"/>
    <w:rsid w:val="00653CA8"/>
    <w:rsid w:val="00674F71"/>
    <w:rsid w:val="006937A0"/>
    <w:rsid w:val="006A0531"/>
    <w:rsid w:val="006B7ED2"/>
    <w:rsid w:val="00720B8D"/>
    <w:rsid w:val="0074039D"/>
    <w:rsid w:val="00773B77"/>
    <w:rsid w:val="008317D5"/>
    <w:rsid w:val="00895D1D"/>
    <w:rsid w:val="008B093C"/>
    <w:rsid w:val="008C3C6C"/>
    <w:rsid w:val="00923145"/>
    <w:rsid w:val="00940600"/>
    <w:rsid w:val="009763B2"/>
    <w:rsid w:val="009D51F0"/>
    <w:rsid w:val="009E1F91"/>
    <w:rsid w:val="00A16BEC"/>
    <w:rsid w:val="00A2404A"/>
    <w:rsid w:val="00A874E2"/>
    <w:rsid w:val="00A90C1A"/>
    <w:rsid w:val="00A96852"/>
    <w:rsid w:val="00AF6329"/>
    <w:rsid w:val="00B25E49"/>
    <w:rsid w:val="00BC0A06"/>
    <w:rsid w:val="00C24A1C"/>
    <w:rsid w:val="00C65485"/>
    <w:rsid w:val="00C755A0"/>
    <w:rsid w:val="00C8461D"/>
    <w:rsid w:val="00C8598B"/>
    <w:rsid w:val="00CE693E"/>
    <w:rsid w:val="00D65203"/>
    <w:rsid w:val="00D966AE"/>
    <w:rsid w:val="00E05479"/>
    <w:rsid w:val="00E0597A"/>
    <w:rsid w:val="00E944FA"/>
    <w:rsid w:val="00F35A63"/>
    <w:rsid w:val="00F46C33"/>
    <w:rsid w:val="00F92410"/>
    <w:rsid w:val="00F9381F"/>
    <w:rsid w:val="00FE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9D9ED"/>
  <w15:docId w15:val="{DC245602-18CA-4186-A975-3B6530E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paragraph" w:styleId="Heading1">
    <w:name w:val="heading 1"/>
    <w:basedOn w:val="Normal"/>
    <w:next w:val="Normal"/>
    <w:link w:val="Heading1Char"/>
    <w:uiPriority w:val="9"/>
    <w:qFormat/>
    <w:rsid w:val="00037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7A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Redress CALD Burmese Poster</vt:lpstr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Burmese Poster</dc:title>
  <dc:subject/>
  <dc:creator/>
  <cp:keywords/>
  <dc:description/>
  <cp:lastModifiedBy>604</cp:lastModifiedBy>
  <cp:revision>26</cp:revision>
  <dcterms:created xsi:type="dcterms:W3CDTF">2022-08-10T00:14:00Z</dcterms:created>
  <dcterms:modified xsi:type="dcterms:W3CDTF">2023-10-04T11:56:00Z</dcterms:modified>
  <cp:category/>
</cp:coreProperties>
</file>