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370AE2" w14:textId="77777777" w:rsidR="00997AB6" w:rsidRPr="001E3C40" w:rsidRDefault="00997AB6" w:rsidP="00997AB6">
      <w:pPr>
        <w:pStyle w:val="NormalTables"/>
        <w:cnfStyle w:val="100000000000" w:firstRow="1" w:lastRow="0" w:firstColumn="0" w:lastColumn="0" w:oddVBand="0" w:evenVBand="0" w:oddHBand="0" w:evenHBand="0" w:firstRowFirstColumn="0" w:firstRowLastColumn="0" w:lastRowFirstColumn="0" w:lastRowLastColumn="0"/>
        <w:rPr>
          <w:bCs/>
        </w:rPr>
      </w:pPr>
      <w:r w:rsidRPr="001E3C40">
        <w:rPr>
          <w:bCs/>
        </w:rPr>
        <w:t>Xem đoạn phim này có thể khiến gợi lại những ký ức và cảm xúc buồn</w:t>
      </w:r>
      <w:r>
        <w:rPr>
          <w:bCs/>
        </w:rPr>
        <w:t xml:space="preserve"> khổ</w:t>
      </w:r>
      <w:r w:rsidRPr="001E3C40">
        <w:rPr>
          <w:bCs/>
        </w:rPr>
        <w:t xml:space="preserve">. </w:t>
      </w:r>
    </w:p>
    <w:p w14:paraId="68F8A2AF" w14:textId="6DE71855" w:rsidR="0076489B" w:rsidRPr="00997AB6" w:rsidRDefault="00997AB6" w:rsidP="00997AB6">
      <w:pPr>
        <w:pStyle w:val="NormalTables"/>
        <w:cnfStyle w:val="100000000000" w:firstRow="1" w:lastRow="0" w:firstColumn="0" w:lastColumn="0" w:oddVBand="0" w:evenVBand="0" w:oddHBand="0" w:evenHBand="0" w:firstRowFirstColumn="0" w:firstRowLastColumn="0" w:lastRowFirstColumn="0" w:lastRowLastColumn="0"/>
        <w:rPr>
          <w:bCs/>
        </w:rPr>
      </w:pPr>
      <w:r w:rsidRPr="001E3C40">
        <w:rPr>
          <w:bCs/>
        </w:rPr>
        <w:t>Muốn có sự hỗ trợ miễn phí và được giữ kín, xin quý vị gọi số 1800 737 377 hoặc truy cập trang mạng nationalredress.gov.au/support</w:t>
      </w:r>
    </w:p>
    <w:p w14:paraId="720A49E0" w14:textId="77777777" w:rsidR="00997AB6" w:rsidRDefault="00997AB6" w:rsidP="00997AB6">
      <w:pPr>
        <w:pStyle w:val="NormalTables"/>
        <w:cnfStyle w:val="100000000000" w:firstRow="1" w:lastRow="0" w:firstColumn="0" w:lastColumn="0" w:oddVBand="0" w:evenVBand="0" w:oddHBand="0" w:evenHBand="0" w:firstRowFirstColumn="0" w:firstRowLastColumn="0" w:lastRowFirstColumn="0" w:lastRowLastColumn="0"/>
        <w:rPr>
          <w:bCs/>
        </w:rPr>
      </w:pPr>
      <w:r w:rsidRPr="001E3C40">
        <w:rPr>
          <w:bCs/>
        </w:rPr>
        <w:t xml:space="preserve">National Redress Scheme (Chương trình Bồi thường Toàn quốc) dành cho những người bị lạm dụng tình dục </w:t>
      </w:r>
      <w:r>
        <w:rPr>
          <w:bCs/>
        </w:rPr>
        <w:t xml:space="preserve">trẻ em khi họ đang </w:t>
      </w:r>
      <w:r w:rsidRPr="001E3C40">
        <w:rPr>
          <w:bCs/>
        </w:rPr>
        <w:t xml:space="preserve">trong </w:t>
      </w:r>
      <w:r>
        <w:rPr>
          <w:bCs/>
        </w:rPr>
        <w:t>các</w:t>
      </w:r>
      <w:r w:rsidRPr="001E3C40">
        <w:rPr>
          <w:bCs/>
        </w:rPr>
        <w:t xml:space="preserve"> định chế.</w:t>
      </w:r>
    </w:p>
    <w:p w14:paraId="0FC10EB7" w14:textId="77777777" w:rsidR="00997AB6" w:rsidRDefault="00997AB6" w:rsidP="00997AB6">
      <w:pPr>
        <w:pStyle w:val="NormalTables"/>
        <w:cnfStyle w:val="100000000000" w:firstRow="1" w:lastRow="0" w:firstColumn="0" w:lastColumn="0" w:oddVBand="0" w:evenVBand="0" w:oddHBand="0" w:evenHBand="0" w:firstRowFirstColumn="0" w:firstRowLastColumn="0" w:lastRowFirstColumn="0" w:lastRowLastColumn="0"/>
        <w:rPr>
          <w:bCs/>
        </w:rPr>
      </w:pPr>
      <w:r w:rsidRPr="001E3C40">
        <w:rPr>
          <w:bCs/>
        </w:rPr>
        <w:t>Điều này bao gồm những tình huống mà việc lạm dụng tình dục xảy ra trong các cơ sở của một định chế hoặc trong một hoạt động do định chế đó tổ chức, như hội trại</w:t>
      </w:r>
      <w:r>
        <w:rPr>
          <w:bCs/>
        </w:rPr>
        <w:t>.</w:t>
      </w:r>
    </w:p>
    <w:p w14:paraId="63007633" w14:textId="77777777" w:rsidR="00997AB6" w:rsidRDefault="00997AB6" w:rsidP="00997AB6">
      <w:pPr>
        <w:pStyle w:val="NormalTables"/>
        <w:cnfStyle w:val="100000000000" w:firstRow="1" w:lastRow="0" w:firstColumn="0" w:lastColumn="0" w:oddVBand="0" w:evenVBand="0" w:oddHBand="0" w:evenHBand="0" w:firstRowFirstColumn="0" w:firstRowLastColumn="0" w:lastRowFirstColumn="0" w:lastRowLastColumn="0"/>
      </w:pPr>
      <w:r>
        <w:t>National Redress Scheme giúp mọi người đòi bồi thường và có thể kết nối họ với Redress Support Services (Các Dịch vụ Hỗ trợ Bồi thường) miễn phí và được giữ kín.</w:t>
      </w:r>
    </w:p>
    <w:p w14:paraId="23C37AA4" w14:textId="77777777" w:rsidR="00997AB6" w:rsidRDefault="00997AB6" w:rsidP="00997AB6">
      <w:pPr>
        <w:pStyle w:val="NormalTables"/>
        <w:cnfStyle w:val="100000000000" w:firstRow="1" w:lastRow="0" w:firstColumn="0" w:lastColumn="0" w:oddVBand="0" w:evenVBand="0" w:oddHBand="0" w:evenHBand="0" w:firstRowFirstColumn="0" w:firstRowLastColumn="0" w:lastRowFirstColumn="0" w:lastRowLastColumn="0"/>
      </w:pPr>
      <w:r>
        <w:t xml:space="preserve">Bồi thường là sự thừa nhận việc xâm hại đã xảy ra với những người bị lạm dụng tình dục khi họ còn là trẻ em, và buộc các định chế phải chịu trách nhiệm.  </w:t>
      </w:r>
    </w:p>
    <w:p w14:paraId="62E35A8C" w14:textId="77777777" w:rsidR="00997AB6" w:rsidRDefault="00997AB6" w:rsidP="00997AB6">
      <w:pPr>
        <w:pStyle w:val="NormalTables"/>
        <w:cnfStyle w:val="100000000000" w:firstRow="1" w:lastRow="0" w:firstColumn="0" w:lastColumn="0" w:oddVBand="0" w:evenVBand="0" w:oddHBand="0" w:evenHBand="0" w:firstRowFirstColumn="0" w:firstRowLastColumn="0" w:lastRowFirstColumn="0" w:lastRowLastColumn="0"/>
      </w:pPr>
      <w:r>
        <w:t>Bồi thường có thể nghĩa là một khoản tiền trả, nhận được dịch vụ tư vấn và sự hỗ trợ tâm lý, và một lời xin lỗi từ định chế.</w:t>
      </w:r>
    </w:p>
    <w:p w14:paraId="48059B28" w14:textId="77777777" w:rsidR="00997AB6" w:rsidRPr="00315E88" w:rsidRDefault="00997AB6" w:rsidP="00997AB6">
      <w:pPr>
        <w:pStyle w:val="NormalTables"/>
        <w:cnfStyle w:val="100000000000" w:firstRow="1" w:lastRow="0" w:firstColumn="0" w:lastColumn="0" w:oddVBand="0" w:evenVBand="0" w:oddHBand="0" w:evenHBand="0" w:firstRowFirstColumn="0" w:firstRowLastColumn="0" w:lastRowFirstColumn="0" w:lastRowLastColumn="0"/>
        <w:rPr>
          <w:bCs/>
        </w:rPr>
      </w:pPr>
      <w:r w:rsidRPr="00AD2A34">
        <w:rPr>
          <w:lang w:val="da"/>
        </w:rPr>
        <w:t>Quý vị có thể nộp đơn với National Redress Scheme (Chương trình Bồi thường Toàn quốc), bằng cách điền mẫu đơn giấy hoặc nộp trực tuyến qua MyGov.</w:t>
      </w:r>
      <w:r w:rsidRPr="00AD2A34">
        <w:t xml:space="preserve"> </w:t>
      </w:r>
    </w:p>
    <w:p w14:paraId="1A1E2E6B" w14:textId="77777777" w:rsidR="00997AB6" w:rsidRPr="00AD2A34" w:rsidRDefault="00997AB6" w:rsidP="00997AB6">
      <w:pPr>
        <w:pStyle w:val="NormalTables"/>
        <w:cnfStyle w:val="100000000000" w:firstRow="1" w:lastRow="0" w:firstColumn="0" w:lastColumn="0" w:oddVBand="0" w:evenVBand="0" w:oddHBand="0" w:evenHBand="0" w:firstRowFirstColumn="0" w:firstRowLastColumn="0" w:lastRowFirstColumn="0" w:lastRowLastColumn="0"/>
        <w:rPr>
          <w:bCs/>
        </w:rPr>
      </w:pPr>
      <w:r w:rsidRPr="00AD2A34">
        <w:rPr>
          <w:lang w:val="da"/>
        </w:rPr>
        <w:t>Quý vị có thể tải xuống mẫu đơn giấy từ trang mạng nationalredress.gov.au rồi in ra hoặc gọi cho Chương trình qua số 1800 737 377 để mẫu đơn được gửi đến cho quý vị qua đường bưu điện.</w:t>
      </w:r>
    </w:p>
    <w:p w14:paraId="12E76D08" w14:textId="77777777" w:rsidR="00997AB6" w:rsidRDefault="00997AB6" w:rsidP="00997AB6">
      <w:pPr>
        <w:pStyle w:val="NormalTables"/>
        <w:cnfStyle w:val="100000000000" w:firstRow="1" w:lastRow="0" w:firstColumn="0" w:lastColumn="0" w:oddVBand="0" w:evenVBand="0" w:oddHBand="0" w:evenHBand="0" w:firstRowFirstColumn="0" w:firstRowLastColumn="0" w:lastRowFirstColumn="0" w:lastRowLastColumn="0"/>
        <w:rPr>
          <w:lang w:val="da"/>
        </w:rPr>
      </w:pPr>
      <w:r w:rsidRPr="00AD2A34">
        <w:rPr>
          <w:lang w:val="da"/>
        </w:rPr>
        <w:t>Muốn nộp đơn trực tuyến, xin quý vị truy cập trang mạng my.gov.au</w:t>
      </w:r>
    </w:p>
    <w:p w14:paraId="75807663" w14:textId="77777777" w:rsidR="00997AB6" w:rsidRPr="00997AB6" w:rsidRDefault="00997AB6" w:rsidP="00997AB6">
      <w:pPr>
        <w:pStyle w:val="NormalTables"/>
        <w:cnfStyle w:val="100000000000" w:firstRow="1" w:lastRow="0" w:firstColumn="0" w:lastColumn="0" w:oddVBand="0" w:evenVBand="0" w:oddHBand="0" w:evenHBand="0" w:firstRowFirstColumn="0" w:firstRowLastColumn="0" w:lastRowFirstColumn="0" w:lastRowLastColumn="0"/>
        <w:rPr>
          <w:lang w:val="da"/>
        </w:rPr>
      </w:pPr>
      <w:r w:rsidRPr="00A95769">
        <w:rPr>
          <w:lang w:val="da"/>
        </w:rPr>
        <w:t xml:space="preserve">Việc nộp đơn với National Redress Scheme ban đầu có thể </w:t>
      </w:r>
      <w:r>
        <w:rPr>
          <w:lang w:val="da"/>
        </w:rPr>
        <w:t xml:space="preserve">khiến </w:t>
      </w:r>
      <w:r w:rsidRPr="00A95769">
        <w:rPr>
          <w:lang w:val="da"/>
        </w:rPr>
        <w:t xml:space="preserve">cảm thấy hơi quá sức.  </w:t>
      </w:r>
    </w:p>
    <w:p w14:paraId="5C4AAC99" w14:textId="77777777" w:rsidR="00997AB6" w:rsidRDefault="00997AB6" w:rsidP="00997AB6">
      <w:pPr>
        <w:pStyle w:val="NormalTables"/>
        <w:cnfStyle w:val="100000000000" w:firstRow="1" w:lastRow="0" w:firstColumn="0" w:lastColumn="0" w:oddVBand="0" w:evenVBand="0" w:oddHBand="0" w:evenHBand="0" w:firstRowFirstColumn="0" w:firstRowLastColumn="0" w:lastRowFirstColumn="0" w:lastRowLastColumn="0"/>
        <w:rPr>
          <w:lang w:val="da"/>
        </w:rPr>
      </w:pPr>
      <w:r w:rsidRPr="00A95769">
        <w:rPr>
          <w:lang w:val="da"/>
        </w:rPr>
        <w:t>Nhiều người thấy hữu ích khi nói chuyện với ai đó từ Redress Support Service (Dịch vụ Hỗ trợ Bồi thường) trước khi quyết định liệu họ có muốn nộp đơn không.</w:t>
      </w:r>
    </w:p>
    <w:p w14:paraId="44508979" w14:textId="77777777" w:rsidR="00997AB6" w:rsidRDefault="00997AB6" w:rsidP="00997AB6">
      <w:pPr>
        <w:pStyle w:val="NormalTables"/>
        <w:cnfStyle w:val="100000000000" w:firstRow="1" w:lastRow="0" w:firstColumn="0" w:lastColumn="0" w:oddVBand="0" w:evenVBand="0" w:oddHBand="0" w:evenHBand="0" w:firstRowFirstColumn="0" w:firstRowLastColumn="0" w:lastRowFirstColumn="0" w:lastRowLastColumn="0"/>
        <w:rPr>
          <w:lang w:val="da"/>
        </w:rPr>
      </w:pPr>
      <w:r w:rsidRPr="00A95769">
        <w:rPr>
          <w:lang w:val="da"/>
        </w:rPr>
        <w:t>Các dịch vụ</w:t>
      </w:r>
      <w:r>
        <w:rPr>
          <w:lang w:val="da"/>
        </w:rPr>
        <w:t xml:space="preserve"> </w:t>
      </w:r>
      <w:r w:rsidRPr="00A95769">
        <w:rPr>
          <w:lang w:val="da"/>
        </w:rPr>
        <w:t>có thể giúp quý vị hiểu về National Redress Scheme, cung cấp sự hỗ trợ về cảm xúc và được giữ kín, cũng như giúp quý vị điền mẫu đơn.</w:t>
      </w:r>
    </w:p>
    <w:p w14:paraId="1427FE10" w14:textId="77777777" w:rsidR="00997AB6" w:rsidRPr="00997AB6" w:rsidRDefault="00997AB6" w:rsidP="00997AB6">
      <w:pPr>
        <w:pStyle w:val="NormalTables"/>
        <w:cnfStyle w:val="100000000000" w:firstRow="1" w:lastRow="0" w:firstColumn="0" w:lastColumn="0" w:oddVBand="0" w:evenVBand="0" w:oddHBand="0" w:evenHBand="0" w:firstRowFirstColumn="0" w:firstRowLastColumn="0" w:lastRowFirstColumn="0" w:lastRowLastColumn="0"/>
        <w:rPr>
          <w:lang w:val="da"/>
        </w:rPr>
      </w:pPr>
      <w:r w:rsidRPr="005875C2">
        <w:rPr>
          <w:lang w:val="da"/>
        </w:rPr>
        <w:t xml:space="preserve">Đây là một số điều nên lưu tâm khi </w:t>
      </w:r>
      <w:r>
        <w:rPr>
          <w:lang w:val="da"/>
        </w:rPr>
        <w:t>làm</w:t>
      </w:r>
      <w:r w:rsidRPr="005875C2">
        <w:rPr>
          <w:lang w:val="da"/>
        </w:rPr>
        <w:t xml:space="preserve"> đơn:</w:t>
      </w:r>
    </w:p>
    <w:p w14:paraId="5D4A7311" w14:textId="77777777" w:rsidR="00997AB6" w:rsidRPr="00997AB6" w:rsidRDefault="00997AB6" w:rsidP="00997AB6">
      <w:pPr>
        <w:pStyle w:val="NormalTablesListBullet"/>
        <w:cnfStyle w:val="100000000000" w:firstRow="1" w:lastRow="0" w:firstColumn="0" w:lastColumn="0" w:oddVBand="0" w:evenVBand="0" w:oddHBand="0" w:evenHBand="0" w:firstRowFirstColumn="0" w:firstRowLastColumn="0" w:lastRowFirstColumn="0" w:lastRowLastColumn="0"/>
        <w:rPr>
          <w:lang w:val="da"/>
        </w:rPr>
      </w:pPr>
      <w:r w:rsidRPr="005875C2">
        <w:rPr>
          <w:lang w:val="da"/>
        </w:rPr>
        <w:t xml:space="preserve">Quý vị có thể </w:t>
      </w:r>
      <w:r>
        <w:rPr>
          <w:lang w:val="da"/>
        </w:rPr>
        <w:t>làm</w:t>
      </w:r>
      <w:r w:rsidRPr="005875C2">
        <w:rPr>
          <w:lang w:val="da"/>
        </w:rPr>
        <w:t xml:space="preserve"> đơn vào thời gian thích hợp với mình và theo nhịp độ của mình.</w:t>
      </w:r>
    </w:p>
    <w:p w14:paraId="61C1172A" w14:textId="77777777" w:rsidR="00997AB6" w:rsidRPr="00997AB6" w:rsidRDefault="00997AB6" w:rsidP="00997AB6">
      <w:pPr>
        <w:pStyle w:val="NormalTablesListBullet"/>
        <w:cnfStyle w:val="100000000000" w:firstRow="1" w:lastRow="0" w:firstColumn="0" w:lastColumn="0" w:oddVBand="0" w:evenVBand="0" w:oddHBand="0" w:evenHBand="0" w:firstRowFirstColumn="0" w:firstRowLastColumn="0" w:lastRowFirstColumn="0" w:lastRowLastColumn="0"/>
        <w:rPr>
          <w:lang w:val="da"/>
        </w:rPr>
      </w:pPr>
      <w:r w:rsidRPr="005875C2">
        <w:rPr>
          <w:lang w:val="da"/>
        </w:rPr>
        <w:t>Quý vị không phải tìm các bản tường trình, báo cáo, các tấm hình hay các bằng chứng khác, nhưng hãy cố cung cấp càng nhiều chi tiết càng tốt về những gì quý vị trải qua.</w:t>
      </w:r>
    </w:p>
    <w:p w14:paraId="7218BA47" w14:textId="77777777" w:rsidR="00997AB6" w:rsidRDefault="00997AB6" w:rsidP="00997AB6">
      <w:pPr>
        <w:pStyle w:val="NormalTablesListBullet"/>
        <w:cnfStyle w:val="100000000000" w:firstRow="1" w:lastRow="0" w:firstColumn="0" w:lastColumn="0" w:oddVBand="0" w:evenVBand="0" w:oddHBand="0" w:evenHBand="0" w:firstRowFirstColumn="0" w:firstRowLastColumn="0" w:lastRowFirstColumn="0" w:lastRowLastColumn="0"/>
      </w:pPr>
      <w:r w:rsidRPr="005875C2">
        <w:rPr>
          <w:lang w:val="da"/>
        </w:rPr>
        <w:t>Quý vị có thể nhờ ai đó mà quý vị tin cậy giúp điền đơn, hoặc giúp viết ra cùng với quý vị.</w:t>
      </w:r>
      <w:r w:rsidRPr="005875C2">
        <w:t xml:space="preserve"> </w:t>
      </w:r>
    </w:p>
    <w:p w14:paraId="39AF3639" w14:textId="77777777" w:rsidR="00997AB6" w:rsidRPr="00B65A84" w:rsidRDefault="00997AB6" w:rsidP="00997AB6">
      <w:pPr>
        <w:pStyle w:val="NormalTablesListBullet"/>
        <w:cnfStyle w:val="100000000000" w:firstRow="1" w:lastRow="0" w:firstColumn="0" w:lastColumn="0" w:oddVBand="0" w:evenVBand="0" w:oddHBand="0" w:evenHBand="0" w:firstRowFirstColumn="0" w:firstRowLastColumn="0" w:lastRowFirstColumn="0" w:lastRowLastColumn="0"/>
      </w:pPr>
      <w:r w:rsidRPr="005875C2">
        <w:rPr>
          <w:lang w:val="da"/>
        </w:rPr>
        <w:t xml:space="preserve">Người đó có thể là </w:t>
      </w:r>
      <w:r>
        <w:rPr>
          <w:lang w:val="da"/>
        </w:rPr>
        <w:t xml:space="preserve">một </w:t>
      </w:r>
      <w:r w:rsidRPr="005875C2">
        <w:rPr>
          <w:lang w:val="da"/>
        </w:rPr>
        <w:t xml:space="preserve">người thân trong gia đình, </w:t>
      </w:r>
      <w:r>
        <w:rPr>
          <w:lang w:val="da"/>
        </w:rPr>
        <w:t xml:space="preserve">một </w:t>
      </w:r>
      <w:r w:rsidRPr="005875C2">
        <w:rPr>
          <w:lang w:val="da"/>
        </w:rPr>
        <w:t>người bạn, người giám hộ pháp định, hoặc ai đó từ Redress Support Service.</w:t>
      </w:r>
    </w:p>
    <w:p w14:paraId="3AFC307D" w14:textId="77777777" w:rsidR="00997AB6" w:rsidRDefault="00997AB6" w:rsidP="00997AB6">
      <w:pPr>
        <w:pStyle w:val="NormalTablesListBullet"/>
        <w:numPr>
          <w:ilvl w:val="0"/>
          <w:numId w:val="0"/>
        </w:numPr>
        <w:cnfStyle w:val="100000000000" w:firstRow="1" w:lastRow="0" w:firstColumn="0" w:lastColumn="0" w:oddVBand="0" w:evenVBand="0" w:oddHBand="0" w:evenHBand="0" w:firstRowFirstColumn="0" w:firstRowLastColumn="0" w:lastRowFirstColumn="0" w:lastRowLastColumn="0"/>
        <w:rPr>
          <w:lang w:val="da"/>
        </w:rPr>
      </w:pPr>
      <w:r w:rsidRPr="005875C2">
        <w:rPr>
          <w:lang w:val="da"/>
        </w:rPr>
        <w:t xml:space="preserve">Khi điền mẫu đơn, hãy viết về </w:t>
      </w:r>
      <w:r>
        <w:rPr>
          <w:lang w:val="da"/>
        </w:rPr>
        <w:t xml:space="preserve">những </w:t>
      </w:r>
      <w:r w:rsidRPr="005875C2">
        <w:rPr>
          <w:lang w:val="da"/>
        </w:rPr>
        <w:t>định chế</w:t>
      </w:r>
      <w:r>
        <w:rPr>
          <w:lang w:val="da"/>
        </w:rPr>
        <w:t xml:space="preserve"> đó</w:t>
      </w:r>
      <w:r w:rsidRPr="005875C2">
        <w:rPr>
          <w:lang w:val="da"/>
        </w:rPr>
        <w:t>, về người hay những người đã lạm dụng quý vị, và về việc lạm dụng mà quý vị đã trải qua.</w:t>
      </w:r>
    </w:p>
    <w:p w14:paraId="1599B26E" w14:textId="77777777" w:rsidR="00997AB6" w:rsidRPr="006677D0" w:rsidRDefault="00997AB6" w:rsidP="00997AB6">
      <w:pPr>
        <w:pStyle w:val="NormalTables"/>
        <w:cnfStyle w:val="100000000000" w:firstRow="1" w:lastRow="0" w:firstColumn="0" w:lastColumn="0" w:oddVBand="0" w:evenVBand="0" w:oddHBand="0" w:evenHBand="0" w:firstRowFirstColumn="0" w:firstRowLastColumn="0" w:lastRowFirstColumn="0" w:lastRowLastColumn="0"/>
      </w:pPr>
      <w:r w:rsidRPr="005875C2">
        <w:rPr>
          <w:lang w:val="da"/>
        </w:rPr>
        <w:t xml:space="preserve">Sau khi quý vị gửi đơn </w:t>
      </w:r>
      <w:r>
        <w:rPr>
          <w:lang w:val="da"/>
        </w:rPr>
        <w:t>đến</w:t>
      </w:r>
      <w:r w:rsidRPr="005875C2">
        <w:rPr>
          <w:lang w:val="da"/>
        </w:rPr>
        <w:t xml:space="preserve"> chúng tôi, chúng tôi sẽ liên lạc với quý vị để nói về các bước kế tiếp.</w:t>
      </w:r>
      <w:r w:rsidRPr="005875C2">
        <w:t xml:space="preserve"> </w:t>
      </w:r>
    </w:p>
    <w:p w14:paraId="445EDE02" w14:textId="77777777" w:rsidR="00997AB6" w:rsidRPr="005875C2" w:rsidRDefault="00997AB6" w:rsidP="00997AB6">
      <w:pPr>
        <w:pStyle w:val="NormalTables"/>
        <w:cnfStyle w:val="100000000000" w:firstRow="1" w:lastRow="0" w:firstColumn="0" w:lastColumn="0" w:oddVBand="0" w:evenVBand="0" w:oddHBand="0" w:evenHBand="0" w:firstRowFirstColumn="0" w:firstRowLastColumn="0" w:lastRowFirstColumn="0" w:lastRowLastColumn="0"/>
      </w:pPr>
      <w:r w:rsidRPr="005875C2">
        <w:rPr>
          <w:lang w:val="da"/>
        </w:rPr>
        <w:t>Sau đó, chúng tôi tập hợp thông tin từ các định chế mà quý vị nêu trong đơn.</w:t>
      </w:r>
    </w:p>
    <w:p w14:paraId="0677C779" w14:textId="77777777" w:rsidR="00997AB6" w:rsidRDefault="00997AB6" w:rsidP="00997AB6">
      <w:pPr>
        <w:pStyle w:val="NormalTables"/>
        <w:cnfStyle w:val="100000000000" w:firstRow="1" w:lastRow="0" w:firstColumn="0" w:lastColumn="0" w:oddVBand="0" w:evenVBand="0" w:oddHBand="0" w:evenHBand="0" w:firstRowFirstColumn="0" w:firstRowLastColumn="0" w:lastRowFirstColumn="0" w:lastRowLastColumn="0"/>
        <w:rPr>
          <w:rFonts w:ascii="Calibri" w:hAnsi="Calibri" w:cs="Calibri"/>
          <w:color w:val="000000"/>
          <w:szCs w:val="20"/>
          <w:lang w:val="da"/>
        </w:rPr>
      </w:pPr>
      <w:r>
        <w:rPr>
          <w:rFonts w:ascii="Calibri" w:hAnsi="Calibri" w:cs="Calibri"/>
          <w:color w:val="000000"/>
          <w:szCs w:val="20"/>
          <w:lang w:val="da"/>
        </w:rPr>
        <w:t>Rồi</w:t>
      </w:r>
      <w:r w:rsidRPr="005875C2">
        <w:rPr>
          <w:rFonts w:ascii="Calibri" w:hAnsi="Calibri" w:cs="Calibri"/>
          <w:color w:val="000000"/>
          <w:szCs w:val="20"/>
          <w:lang w:val="da"/>
        </w:rPr>
        <w:t xml:space="preserve"> một người quyết định độc lập xem xét tất cả các thông tin và quyết định kết quả.</w:t>
      </w:r>
    </w:p>
    <w:p w14:paraId="0D003186" w14:textId="77777777" w:rsidR="00997AB6" w:rsidRDefault="00997AB6" w:rsidP="00997AB6">
      <w:pPr>
        <w:pStyle w:val="NormalTables"/>
        <w:cnfStyle w:val="100000000000" w:firstRow="1" w:lastRow="0" w:firstColumn="0" w:lastColumn="0" w:oddVBand="0" w:evenVBand="0" w:oddHBand="0" w:evenHBand="0" w:firstRowFirstColumn="0" w:firstRowLastColumn="0" w:lastRowFirstColumn="0" w:lastRowLastColumn="0"/>
        <w:rPr>
          <w:lang w:val="da"/>
        </w:rPr>
      </w:pPr>
      <w:r w:rsidRPr="00E764C3">
        <w:rPr>
          <w:lang w:val="da"/>
        </w:rPr>
        <w:t>Người Quyết định Độc lập có rất nhiều kinh nghiệm, là những người được nể trọng thuộc nhiều chuyên môn khác nhau và không có sự liên kết nào với các định chế.</w:t>
      </w:r>
    </w:p>
    <w:p w14:paraId="341E0CC7" w14:textId="77777777" w:rsidR="00997AB6" w:rsidRDefault="00997AB6" w:rsidP="00997AB6">
      <w:pPr>
        <w:pStyle w:val="NormalTables"/>
        <w:cnfStyle w:val="100000000000" w:firstRow="1" w:lastRow="0" w:firstColumn="0" w:lastColumn="0" w:oddVBand="0" w:evenVBand="0" w:oddHBand="0" w:evenHBand="0" w:firstRowFirstColumn="0" w:firstRowLastColumn="0" w:lastRowFirstColumn="0" w:lastRowLastColumn="0"/>
        <w:rPr>
          <w:lang w:val="da"/>
        </w:rPr>
      </w:pPr>
      <w:r w:rsidRPr="00E764C3">
        <w:rPr>
          <w:lang w:val="da"/>
        </w:rPr>
        <w:t>Việc xét đơn có thể mất 12 tháng hoặc lâu hơn, tùy thuộc vào các hoàn cảnh của một người.</w:t>
      </w:r>
    </w:p>
    <w:p w14:paraId="76C56FAE" w14:textId="77777777" w:rsidR="00997AB6" w:rsidRDefault="00997AB6" w:rsidP="00997AB6">
      <w:pPr>
        <w:pStyle w:val="NormalTables"/>
        <w:cnfStyle w:val="100000000000" w:firstRow="1" w:lastRow="0" w:firstColumn="0" w:lastColumn="0" w:oddVBand="0" w:evenVBand="0" w:oddHBand="0" w:evenHBand="0" w:firstRowFirstColumn="0" w:firstRowLastColumn="0" w:lastRowFirstColumn="0" w:lastRowLastColumn="0"/>
      </w:pPr>
      <w:r>
        <w:t>Đơn đòi bồi thường từ những người đang rất đau ốm hoặc cao tuổi có thể được xét nhanh hơn</w:t>
      </w:r>
      <w:r w:rsidRPr="0074545F">
        <w:t>.</w:t>
      </w:r>
    </w:p>
    <w:p w14:paraId="2C97DC96" w14:textId="77777777" w:rsidR="00997AB6" w:rsidRPr="00E764C3" w:rsidRDefault="00997AB6" w:rsidP="00997AB6">
      <w:pPr>
        <w:pStyle w:val="NormalTables"/>
        <w:cnfStyle w:val="100000000000" w:firstRow="1" w:lastRow="0" w:firstColumn="0" w:lastColumn="0" w:oddVBand="0" w:evenVBand="0" w:oddHBand="0" w:evenHBand="0" w:firstRowFirstColumn="0" w:firstRowLastColumn="0" w:lastRowFirstColumn="0" w:lastRowLastColumn="0"/>
      </w:pPr>
      <w:r w:rsidRPr="00E764C3">
        <w:rPr>
          <w:lang w:val="da"/>
        </w:rPr>
        <w:lastRenderedPageBreak/>
        <w:t>National Redress Scheme sẽ liên lạc với quý vị để cho quý vị biết liệu quý vị có hội đủ điều kiện để có một đề nghị bồi thường không.</w:t>
      </w:r>
    </w:p>
    <w:p w14:paraId="58F632B1" w14:textId="77777777" w:rsidR="00997AB6" w:rsidRDefault="00997AB6" w:rsidP="00997AB6">
      <w:pPr>
        <w:pStyle w:val="NormalTables"/>
        <w:cnfStyle w:val="100000000000" w:firstRow="1" w:lastRow="0" w:firstColumn="0" w:lastColumn="0" w:oddVBand="0" w:evenVBand="0" w:oddHBand="0" w:evenHBand="0" w:firstRowFirstColumn="0" w:firstRowLastColumn="0" w:lastRowFirstColumn="0" w:lastRowLastColumn="0"/>
        <w:rPr>
          <w:lang w:val="da"/>
        </w:rPr>
      </w:pPr>
      <w:r w:rsidRPr="00E764C3">
        <w:rPr>
          <w:lang w:val="da"/>
        </w:rPr>
        <w:t xml:space="preserve">Nếu không đồng ý với kết quả, quý vị có thể yêu cầu một cuộc tái duyệt xét </w:t>
      </w:r>
      <w:r>
        <w:rPr>
          <w:lang w:val="da"/>
        </w:rPr>
        <w:t>bởi</w:t>
      </w:r>
      <w:r w:rsidRPr="00E764C3">
        <w:rPr>
          <w:lang w:val="da"/>
        </w:rPr>
        <w:t xml:space="preserve"> một Người Quyết định Độc lập khác.</w:t>
      </w:r>
    </w:p>
    <w:p w14:paraId="0EAF21D2" w14:textId="02424E31" w:rsidR="00997AB6" w:rsidRDefault="00997AB6" w:rsidP="00997AB6">
      <w:pPr>
        <w:pStyle w:val="NormalTables"/>
        <w:cnfStyle w:val="100000000000" w:firstRow="1" w:lastRow="0" w:firstColumn="0" w:lastColumn="0" w:oddVBand="0" w:evenVBand="0" w:oddHBand="0" w:evenHBand="0" w:firstRowFirstColumn="0" w:firstRowLastColumn="0" w:lastRowFirstColumn="0" w:lastRowLastColumn="0"/>
      </w:pPr>
      <w:r>
        <w:t xml:space="preserve">Muốn biết thêm về các lựa chọn của quý vị, hoặc kết nối với Redress Support Services, xin quý vị gọi số 1800 737 377, từ thứ Hai đến thứ Sáu, từ 8 giờ sáng – 5 giờ chiều </w:t>
      </w:r>
    </w:p>
    <w:p w14:paraId="6FB1387F" w14:textId="77777777" w:rsidR="00997AB6" w:rsidRDefault="00997AB6" w:rsidP="00997AB6">
      <w:pPr>
        <w:pStyle w:val="NormalTables"/>
        <w:cnfStyle w:val="100000000000" w:firstRow="1" w:lastRow="0" w:firstColumn="0" w:lastColumn="0" w:oddVBand="0" w:evenVBand="0" w:oddHBand="0" w:evenHBand="0" w:firstRowFirstColumn="0" w:firstRowLastColumn="0" w:lastRowFirstColumn="0" w:lastRowLastColumn="0"/>
      </w:pPr>
      <w:r>
        <w:t>Hoặc truy cập trang mạng nationalredress.gov.au</w:t>
      </w:r>
    </w:p>
    <w:p w14:paraId="6C5697AD" w14:textId="77777777" w:rsidR="00997AB6" w:rsidRDefault="00997AB6" w:rsidP="00997AB6">
      <w:pPr>
        <w:pStyle w:val="NormalTablesListBullet"/>
        <w:numPr>
          <w:ilvl w:val="0"/>
          <w:numId w:val="0"/>
        </w:numPr>
        <w:cnfStyle w:val="100000000000" w:firstRow="1" w:lastRow="0" w:firstColumn="0" w:lastColumn="0" w:oddVBand="0" w:evenVBand="0" w:oddHBand="0" w:evenHBand="0" w:firstRowFirstColumn="0" w:firstRowLastColumn="0" w:lastRowFirstColumn="0" w:lastRowLastColumn="0"/>
        <w:rPr>
          <w:lang w:val="da"/>
        </w:rPr>
      </w:pPr>
    </w:p>
    <w:p w14:paraId="6207DEF0" w14:textId="77777777" w:rsidR="00997AB6" w:rsidRPr="00997AB6" w:rsidRDefault="00997AB6" w:rsidP="00997AB6">
      <w:pPr>
        <w:pStyle w:val="NormalTables"/>
        <w:cnfStyle w:val="100000000000" w:firstRow="1" w:lastRow="0" w:firstColumn="0" w:lastColumn="0" w:oddVBand="0" w:evenVBand="0" w:oddHBand="0" w:evenHBand="0" w:firstRowFirstColumn="0" w:firstRowLastColumn="0" w:lastRowFirstColumn="0" w:lastRowLastColumn="0"/>
        <w:rPr>
          <w:bCs/>
          <w:lang w:val="da"/>
        </w:rPr>
      </w:pPr>
    </w:p>
    <w:p w14:paraId="437EF835" w14:textId="77777777" w:rsidR="00997AB6" w:rsidRPr="00997AB6" w:rsidRDefault="00997AB6" w:rsidP="00E64B30">
      <w:pPr>
        <w:pStyle w:val="ListParagraph"/>
        <w:rPr>
          <w:lang w:val="da" w:bidi="my-MM"/>
        </w:rPr>
      </w:pPr>
    </w:p>
    <w:sectPr w:rsidR="00997AB6" w:rsidRPr="00997AB6" w:rsidSect="00B65027">
      <w:headerReference w:type="even" r:id="rId11"/>
      <w:headerReference w:type="default" r:id="rId12"/>
      <w:footerReference w:type="even" r:id="rId13"/>
      <w:footerReference w:type="default" r:id="rId14"/>
      <w:headerReference w:type="first" r:id="rId15"/>
      <w:footerReference w:type="first" r:id="rId16"/>
      <w:footnotePr>
        <w:numFmt w:val="chicago"/>
      </w:footnotePr>
      <w:pgSz w:w="11906" w:h="16838" w:code="9"/>
      <w:pgMar w:top="2835" w:right="1021" w:bottom="1134" w:left="1021" w:header="567"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46ED3A" w14:textId="77777777" w:rsidR="00F70CD1" w:rsidRDefault="00F70CD1" w:rsidP="00D560DC">
      <w:pPr>
        <w:spacing w:before="0" w:after="0" w:line="240" w:lineRule="auto"/>
      </w:pPr>
      <w:r>
        <w:separator/>
      </w:r>
    </w:p>
  </w:endnote>
  <w:endnote w:type="continuationSeparator" w:id="0">
    <w:p w14:paraId="5C63CE12" w14:textId="77777777" w:rsidR="00F70CD1" w:rsidRDefault="00F70CD1" w:rsidP="00D560D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Open Sans SemiBold">
    <w:panose1 w:val="020B0706030804020204"/>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20605182"/>
      <w:docPartObj>
        <w:docPartGallery w:val="Page Numbers (Bottom of Page)"/>
        <w:docPartUnique/>
      </w:docPartObj>
    </w:sdtPr>
    <w:sdtContent>
      <w:p w14:paraId="0D446CBB" w14:textId="77777777" w:rsidR="00D74C42" w:rsidRDefault="00D74C42" w:rsidP="0067515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642020">
          <w:rPr>
            <w:rStyle w:val="PageNumber"/>
            <w:noProof/>
          </w:rPr>
          <w:t>1</w:t>
        </w:r>
        <w:r>
          <w:rPr>
            <w:rStyle w:val="PageNumber"/>
          </w:rPr>
          <w:fldChar w:fldCharType="end"/>
        </w:r>
      </w:p>
    </w:sdtContent>
  </w:sdt>
  <w:sdt>
    <w:sdtPr>
      <w:rPr>
        <w:rStyle w:val="PageNumber"/>
      </w:rPr>
      <w:id w:val="96151781"/>
      <w:docPartObj>
        <w:docPartGallery w:val="Page Numbers (Bottom of Page)"/>
        <w:docPartUnique/>
      </w:docPartObj>
    </w:sdtPr>
    <w:sdtContent>
      <w:p w14:paraId="150BFE54" w14:textId="77777777" w:rsidR="00D74C42" w:rsidRDefault="00D74C42" w:rsidP="00D74C42">
        <w:pPr>
          <w:pStyle w:val="Footer"/>
          <w:framePr w:wrap="none" w:vAnchor="text" w:hAnchor="margin" w:xAlign="right" w:y="1"/>
          <w:ind w:right="360"/>
          <w:rPr>
            <w:rStyle w:val="PageNumber"/>
          </w:rPr>
        </w:pPr>
        <w:r>
          <w:rPr>
            <w:rStyle w:val="PageNumber"/>
          </w:rPr>
          <w:fldChar w:fldCharType="begin"/>
        </w:r>
        <w:r>
          <w:rPr>
            <w:rStyle w:val="PageNumber"/>
          </w:rPr>
          <w:instrText xml:space="preserve"> PAGE </w:instrText>
        </w:r>
        <w:r>
          <w:rPr>
            <w:rStyle w:val="PageNumber"/>
          </w:rPr>
          <w:fldChar w:fldCharType="separate"/>
        </w:r>
        <w:r w:rsidR="00642020">
          <w:rPr>
            <w:rStyle w:val="PageNumber"/>
            <w:noProof/>
          </w:rPr>
          <w:t>1</w:t>
        </w:r>
        <w:r>
          <w:rPr>
            <w:rStyle w:val="PageNumber"/>
          </w:rPr>
          <w:fldChar w:fldCharType="end"/>
        </w:r>
      </w:p>
    </w:sdtContent>
  </w:sdt>
  <w:p w14:paraId="08289F6E" w14:textId="77777777" w:rsidR="00D74C42" w:rsidRDefault="00D74C42" w:rsidP="00D74C4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43951764"/>
      <w:docPartObj>
        <w:docPartGallery w:val="Page Numbers (Bottom of Page)"/>
        <w:docPartUnique/>
      </w:docPartObj>
    </w:sdtPr>
    <w:sdtContent>
      <w:p w14:paraId="512756C8" w14:textId="1503585E" w:rsidR="00D74C42" w:rsidRDefault="00D74C42" w:rsidP="0067515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2C6E22">
          <w:rPr>
            <w:rStyle w:val="PageNumber"/>
            <w:noProof/>
          </w:rPr>
          <w:t>1</w:t>
        </w:r>
        <w:r>
          <w:rPr>
            <w:rStyle w:val="PageNumber"/>
          </w:rPr>
          <w:fldChar w:fldCharType="end"/>
        </w:r>
      </w:p>
    </w:sdtContent>
  </w:sdt>
  <w:p w14:paraId="6D390554" w14:textId="568D8A8D" w:rsidR="0039793D" w:rsidRPr="0039793D" w:rsidRDefault="0039793D" w:rsidP="00893037">
    <w:pPr>
      <w:pStyle w:val="Footer"/>
      <w:ind w:right="360"/>
      <w:rPr>
        <w:color w:val="264F90" w:themeColor="accent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53127334"/>
      <w:docPartObj>
        <w:docPartGallery w:val="Page Numbers (Bottom of Page)"/>
        <w:docPartUnique/>
      </w:docPartObj>
    </w:sdtPr>
    <w:sdtContent>
      <w:p w14:paraId="0B96EF4C" w14:textId="77777777" w:rsidR="00D74C42" w:rsidRDefault="00D74C42" w:rsidP="0067515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3866DDB9" w14:textId="77777777" w:rsidR="0039793D" w:rsidRDefault="0039793D" w:rsidP="00D74C42">
    <w:pPr>
      <w:pStyle w:val="NumberedList1"/>
      <w:numPr>
        <w:ilvl w:val="0"/>
        <w:numId w:val="0"/>
      </w:numPr>
      <w:ind w:left="284" w:right="360"/>
    </w:pPr>
  </w:p>
  <w:p w14:paraId="5D54D500" w14:textId="1A9E5BA1" w:rsidR="00D560DC" w:rsidRPr="00C70717" w:rsidRDefault="00000000" w:rsidP="00D560DC">
    <w:pPr>
      <w:pStyle w:val="Footer"/>
    </w:pPr>
    <w:sdt>
      <w:sdtPr>
        <w:alias w:val="Title"/>
        <w:tag w:val=""/>
        <w:id w:val="-1254439769"/>
        <w:dataBinding w:prefixMappings="xmlns:ns0='http://purl.org/dc/elements/1.1/' xmlns:ns1='http://schemas.openxmlformats.org/package/2006/metadata/core-properties' " w:xpath="/ns1:coreProperties[1]/ns0:title[1]" w:storeItemID="{6C3C8BC8-F283-45AE-878A-BAB7291924A1}"/>
        <w:text/>
      </w:sdtPr>
      <w:sdtContent>
        <w:r w:rsidR="009504FE">
          <w:t>Gloria's story</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9D9F58" w14:textId="77777777" w:rsidR="00F70CD1" w:rsidRDefault="00F70CD1" w:rsidP="00D560DC">
      <w:pPr>
        <w:spacing w:before="0" w:after="0" w:line="240" w:lineRule="auto"/>
      </w:pPr>
      <w:r>
        <w:separator/>
      </w:r>
    </w:p>
  </w:footnote>
  <w:footnote w:type="continuationSeparator" w:id="0">
    <w:p w14:paraId="314C4E25" w14:textId="77777777" w:rsidR="00F70CD1" w:rsidRDefault="00F70CD1" w:rsidP="00D560DC">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53DA7" w14:textId="77777777" w:rsidR="00BD116D" w:rsidRDefault="00BD116D">
    <w:pPr>
      <w:pStyle w:val="Header"/>
    </w:pPr>
    <w:r>
      <w:rPr>
        <w:noProof/>
        <w:lang w:eastAsia="en-AU"/>
      </w:rPr>
      <mc:AlternateContent>
        <mc:Choice Requires="wps">
          <w:drawing>
            <wp:anchor distT="0" distB="0" distL="0" distR="0" simplePos="0" relativeHeight="251686912" behindDoc="0" locked="0" layoutInCell="1" allowOverlap="1" wp14:anchorId="2C9D74C7" wp14:editId="2F95B3CF">
              <wp:simplePos x="635" y="635"/>
              <wp:positionH relativeFrom="page">
                <wp:align>center</wp:align>
              </wp:positionH>
              <wp:positionV relativeFrom="page">
                <wp:align>top</wp:align>
              </wp:positionV>
              <wp:extent cx="443865" cy="443865"/>
              <wp:effectExtent l="0" t="0" r="8890" b="4445"/>
              <wp:wrapNone/>
              <wp:docPr id="1383892663" name="Text Box 2" descr="RMIT Classification: Trus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2099197" w14:textId="77777777" w:rsidR="00BD116D" w:rsidRPr="00BD116D" w:rsidRDefault="00BD116D" w:rsidP="00BD116D">
                          <w:pPr>
                            <w:spacing w:after="0"/>
                            <w:rPr>
                              <w:rFonts w:ascii="Calibri" w:eastAsia="Calibri" w:hAnsi="Calibri" w:cs="Calibri"/>
                              <w:noProof/>
                              <w:color w:val="EEDC00"/>
                              <w:szCs w:val="24"/>
                            </w:rPr>
                          </w:pPr>
                          <w:r w:rsidRPr="00BD116D">
                            <w:rPr>
                              <w:rFonts w:ascii="Calibri" w:eastAsia="Calibri" w:hAnsi="Calibri" w:cs="Calibri"/>
                              <w:noProof/>
                              <w:color w:val="EEDC00"/>
                              <w:szCs w:val="24"/>
                            </w:rPr>
                            <w:t>RMIT Classification: Trusted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C9D74C7" id="_x0000_t202" coordsize="21600,21600" o:spt="202" path="m,l,21600r21600,l21600,xe">
              <v:stroke joinstyle="miter"/>
              <v:path gradientshapeok="t" o:connecttype="rect"/>
            </v:shapetype>
            <v:shape id="Text Box 2" o:spid="_x0000_s1026" type="#_x0000_t202" alt="RMIT Classification: Trusted" style="position:absolute;margin-left:0;margin-top:0;width:34.95pt;height:34.95pt;z-index:25168691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" filled="f" stroked="f">
              <v:textbox style="mso-fit-shape-to-text:t" inset="0,15pt,0,0">
                <w:txbxContent>
                  <w:p w14:paraId="22099197" w14:textId="77777777" w:rsidR="00BD116D" w:rsidRPr="00BD116D" w:rsidRDefault="00BD116D" w:rsidP="00BD116D">
                    <w:pPr>
                      <w:spacing w:after="0"/>
                      <w:rPr>
                        <w:rFonts w:ascii="Calibri" w:eastAsia="Calibri" w:hAnsi="Calibri" w:cs="Calibri"/>
                        <w:noProof/>
                        <w:color w:val="EEDC00"/>
                        <w:szCs w:val="24"/>
                      </w:rPr>
                    </w:pPr>
                    <w:r w:rsidRPr="00BD116D">
                      <w:rPr>
                        <w:rFonts w:ascii="Calibri" w:eastAsia="Calibri" w:hAnsi="Calibri" w:cs="Calibri"/>
                        <w:noProof/>
                        <w:color w:val="EEDC00"/>
                        <w:szCs w:val="24"/>
                      </w:rPr>
                      <w:t>RMIT Classification: Trusted</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78488" w14:textId="314F677D" w:rsidR="00424729" w:rsidRDefault="00A67E48">
    <w:pPr>
      <w:pStyle w:val="Header"/>
    </w:pPr>
    <w:r>
      <w:rPr>
        <w:noProof/>
        <w:lang w:eastAsia="en-AU"/>
      </w:rPr>
      <w:drawing>
        <wp:anchor distT="0" distB="0" distL="114300" distR="114300" simplePos="0" relativeHeight="251688960" behindDoc="1" locked="0" layoutInCell="1" allowOverlap="1" wp14:anchorId="4E41F9A8" wp14:editId="5B729AC2">
          <wp:simplePos x="0" y="0"/>
          <wp:positionH relativeFrom="page">
            <wp:posOffset>0</wp:posOffset>
          </wp:positionH>
          <wp:positionV relativeFrom="page">
            <wp:posOffset>0</wp:posOffset>
          </wp:positionV>
          <wp:extent cx="7560000" cy="1803600"/>
          <wp:effectExtent l="0" t="0" r="0" b="0"/>
          <wp:wrapNone/>
          <wp:docPr id="3" name="Picture 3" descr="National Redress Schem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National Redress Scheme logo"/>
                  <pic:cNvPicPr/>
                </pic:nvPicPr>
                <pic:blipFill>
                  <a:blip r:embed="rId1">
                    <a:extLst>
                      <a:ext uri="{28A0092B-C50C-407E-A947-70E740481C1C}">
                        <a14:useLocalDpi xmlns:a14="http://schemas.microsoft.com/office/drawing/2010/main" val="0"/>
                      </a:ext>
                    </a:extLst>
                  </a:blip>
                  <a:stretch>
                    <a:fillRect/>
                  </a:stretch>
                </pic:blipFill>
                <pic:spPr>
                  <a:xfrm>
                    <a:off x="0" y="0"/>
                    <a:ext cx="7560000" cy="1803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5A1F4" w14:textId="77777777" w:rsidR="00D560DC" w:rsidRPr="00D560DC" w:rsidRDefault="00BD116D" w:rsidP="00D5691A">
    <w:pPr>
      <w:pStyle w:val="Header"/>
      <w:spacing w:after="2840"/>
    </w:pPr>
    <w:r>
      <w:rPr>
        <w:noProof/>
        <w:lang w:eastAsia="en-AU"/>
      </w:rPr>
      <mc:AlternateContent>
        <mc:Choice Requires="wps">
          <w:drawing>
            <wp:anchor distT="0" distB="0" distL="0" distR="0" simplePos="0" relativeHeight="251685888" behindDoc="0" locked="0" layoutInCell="1" allowOverlap="1" wp14:anchorId="1D1FEAE9" wp14:editId="6C83B6E5">
              <wp:simplePos x="635" y="635"/>
              <wp:positionH relativeFrom="page">
                <wp:align>center</wp:align>
              </wp:positionH>
              <wp:positionV relativeFrom="page">
                <wp:align>top</wp:align>
              </wp:positionV>
              <wp:extent cx="443865" cy="443865"/>
              <wp:effectExtent l="0" t="0" r="8890" b="4445"/>
              <wp:wrapNone/>
              <wp:docPr id="1602380863" name="Text Box 1" descr="RMIT Classification: Trus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0E809AB" w14:textId="77777777" w:rsidR="00BD116D" w:rsidRPr="00BD116D" w:rsidRDefault="00BD116D" w:rsidP="00BD116D">
                          <w:pPr>
                            <w:spacing w:after="0"/>
                            <w:rPr>
                              <w:rFonts w:ascii="Calibri" w:eastAsia="Calibri" w:hAnsi="Calibri" w:cs="Calibri"/>
                              <w:noProof/>
                              <w:color w:val="EEDC00"/>
                              <w:szCs w:val="24"/>
                            </w:rPr>
                          </w:pPr>
                          <w:r w:rsidRPr="00BD116D">
                            <w:rPr>
                              <w:rFonts w:ascii="Calibri" w:eastAsia="Calibri" w:hAnsi="Calibri" w:cs="Calibri"/>
                              <w:noProof/>
                              <w:color w:val="EEDC00"/>
                              <w:szCs w:val="24"/>
                            </w:rPr>
                            <w:t>RMIT Classification: Trusted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D1FEAE9" id="_x0000_t202" coordsize="21600,21600" o:spt="202" path="m,l,21600r21600,l21600,xe">
              <v:stroke joinstyle="miter"/>
              <v:path gradientshapeok="t" o:connecttype="rect"/>
            </v:shapetype>
            <v:shape id="Text Box 1" o:spid="_x0000_s1027" type="#_x0000_t202" alt="RMIT Classification: Trusted" style="position:absolute;margin-left:0;margin-top:0;width:34.95pt;height:34.95pt;z-index:2516858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" filled="f" stroked="f">
              <v:textbox style="mso-fit-shape-to-text:t" inset="0,15pt,0,0">
                <w:txbxContent>
                  <w:p w14:paraId="30E809AB" w14:textId="77777777" w:rsidR="00BD116D" w:rsidRPr="00BD116D" w:rsidRDefault="00BD116D" w:rsidP="00BD116D">
                    <w:pPr>
                      <w:spacing w:after="0"/>
                      <w:rPr>
                        <w:rFonts w:ascii="Calibri" w:eastAsia="Calibri" w:hAnsi="Calibri" w:cs="Calibri"/>
                        <w:noProof/>
                        <w:color w:val="EEDC00"/>
                        <w:szCs w:val="24"/>
                      </w:rPr>
                    </w:pPr>
                    <w:r w:rsidRPr="00BD116D">
                      <w:rPr>
                        <w:rFonts w:ascii="Calibri" w:eastAsia="Calibri" w:hAnsi="Calibri" w:cs="Calibri"/>
                        <w:noProof/>
                        <w:color w:val="EEDC00"/>
                        <w:szCs w:val="24"/>
                      </w:rPr>
                      <w:t>RMIT Classification: Trusted</w:t>
                    </w:r>
                  </w:p>
                </w:txbxContent>
              </v:textbox>
              <w10:wrap anchorx="page" anchory="page"/>
            </v:shape>
          </w:pict>
        </mc:Fallback>
      </mc:AlternateContent>
    </w:r>
    <w:r w:rsidR="00D5691A">
      <w:rPr>
        <w:noProof/>
        <w:lang w:eastAsia="en-AU"/>
      </w:rPr>
      <w:drawing>
        <wp:anchor distT="0" distB="0" distL="114300" distR="114300" simplePos="0" relativeHeight="251682816" behindDoc="1" locked="0" layoutInCell="1" allowOverlap="1" wp14:anchorId="140C6F9F" wp14:editId="3C22E720">
          <wp:simplePos x="0" y="0"/>
          <wp:positionH relativeFrom="page">
            <wp:posOffset>-666</wp:posOffset>
          </wp:positionH>
          <wp:positionV relativeFrom="page">
            <wp:posOffset>281</wp:posOffset>
          </wp:positionV>
          <wp:extent cx="7560000" cy="1915200"/>
          <wp:effectExtent l="0" t="0" r="0" b="2540"/>
          <wp:wrapNone/>
          <wp:docPr id="12" name="Picture 1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7560000" cy="1915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ED4A57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9A357B4"/>
    <w:multiLevelType w:val="multilevel"/>
    <w:tmpl w:val="E27E9296"/>
    <w:numStyleLink w:val="NumberedListStyle"/>
  </w:abstractNum>
  <w:abstractNum w:abstractNumId="2" w15:restartNumberingAfterBreak="0">
    <w:nsid w:val="13A545E6"/>
    <w:multiLevelType w:val="hybridMultilevel"/>
    <w:tmpl w:val="C602DA6C"/>
    <w:lvl w:ilvl="0" w:tplc="0C090001">
      <w:start w:val="1"/>
      <w:numFmt w:val="bullet"/>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3" w15:restartNumberingAfterBreak="0">
    <w:nsid w:val="27995DCC"/>
    <w:multiLevelType w:val="hybridMultilevel"/>
    <w:tmpl w:val="27925F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A5D70EA"/>
    <w:multiLevelType w:val="hybridMultilevel"/>
    <w:tmpl w:val="C8BEBBFC"/>
    <w:lvl w:ilvl="0" w:tplc="388CD30E">
      <w:start w:val="1"/>
      <w:numFmt w:val="bullet"/>
      <w:pStyle w:val="NormalTablesListBullet"/>
      <w:lvlText w:val=""/>
      <w:lvlJc w:val="left"/>
      <w:pPr>
        <w:tabs>
          <w:tab w:val="num" w:pos="284"/>
        </w:tabs>
        <w:ind w:left="284" w:hanging="284"/>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FE106A3"/>
    <w:multiLevelType w:val="hybridMultilevel"/>
    <w:tmpl w:val="9A3A4D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1E02532"/>
    <w:multiLevelType w:val="multilevel"/>
    <w:tmpl w:val="E27E9296"/>
    <w:styleLink w:val="NumberedListStyle"/>
    <w:lvl w:ilvl="0">
      <w:start w:val="1"/>
      <w:numFmt w:val="decimal"/>
      <w:pStyle w:val="NumberedList1"/>
      <w:lvlText w:val="%1."/>
      <w:lvlJc w:val="left"/>
      <w:pPr>
        <w:ind w:left="284" w:hanging="284"/>
      </w:pPr>
      <w:rPr>
        <w:rFonts w:hint="default"/>
        <w:color w:val="auto"/>
      </w:rPr>
    </w:lvl>
    <w:lvl w:ilvl="1">
      <w:start w:val="1"/>
      <w:numFmt w:val="lowerLetter"/>
      <w:pStyle w:val="NumberedList2"/>
      <w:lvlText w:val="%2."/>
      <w:lvlJc w:val="left"/>
      <w:pPr>
        <w:ind w:left="568" w:hanging="284"/>
      </w:pPr>
      <w:rPr>
        <w:rFonts w:hint="default"/>
        <w:color w:val="auto"/>
      </w:rPr>
    </w:lvl>
    <w:lvl w:ilvl="2">
      <w:start w:val="1"/>
      <w:numFmt w:val="lowerRoman"/>
      <w:pStyle w:val="NumberedList3"/>
      <w:lvlText w:val="%3."/>
      <w:lvlJc w:val="left"/>
      <w:pPr>
        <w:ind w:left="852" w:hanging="284"/>
      </w:pPr>
      <w:rPr>
        <w:rFonts w:hint="default"/>
        <w:color w:val="auto"/>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lef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left"/>
      <w:pPr>
        <w:ind w:left="2556" w:hanging="284"/>
      </w:pPr>
      <w:rPr>
        <w:rFonts w:hint="default"/>
      </w:rPr>
    </w:lvl>
  </w:abstractNum>
  <w:abstractNum w:abstractNumId="7" w15:restartNumberingAfterBreak="0">
    <w:nsid w:val="7E8B691D"/>
    <w:multiLevelType w:val="multilevel"/>
    <w:tmpl w:val="7A48930E"/>
    <w:styleLink w:val="BulletListStyle"/>
    <w:lvl w:ilvl="0">
      <w:start w:val="1"/>
      <w:numFmt w:val="bullet"/>
      <w:pStyle w:val="Bullet1"/>
      <w:lvlText w:val="•"/>
      <w:lvlJc w:val="left"/>
      <w:pPr>
        <w:ind w:left="284" w:hanging="284"/>
      </w:pPr>
      <w:rPr>
        <w:rFonts w:ascii="Arial" w:hAnsi="Arial" w:hint="default"/>
        <w:color w:val="323232"/>
      </w:rPr>
    </w:lvl>
    <w:lvl w:ilvl="1">
      <w:start w:val="1"/>
      <w:numFmt w:val="bullet"/>
      <w:pStyle w:val="Bullet2"/>
      <w:lvlText w:val="–"/>
      <w:lvlJc w:val="left"/>
      <w:pPr>
        <w:ind w:left="568" w:hanging="284"/>
      </w:pPr>
      <w:rPr>
        <w:rFonts w:ascii="Calibri" w:hAnsi="Calibri" w:hint="default"/>
        <w:color w:val="323232"/>
      </w:rPr>
    </w:lvl>
    <w:lvl w:ilvl="2">
      <w:start w:val="1"/>
      <w:numFmt w:val="bullet"/>
      <w:pStyle w:val="Bullet3"/>
      <w:lvlText w:val="»"/>
      <w:lvlJc w:val="left"/>
      <w:pPr>
        <w:ind w:left="852" w:hanging="284"/>
      </w:pPr>
      <w:rPr>
        <w:rFonts w:ascii="Calibri" w:hAnsi="Calibri" w:hint="default"/>
        <w:color w:val="323232"/>
      </w:rPr>
    </w:lvl>
    <w:lvl w:ilvl="3">
      <w:start w:val="1"/>
      <w:numFmt w:val="bullet"/>
      <w:lvlText w:val="◦"/>
      <w:lvlJc w:val="left"/>
      <w:pPr>
        <w:ind w:left="1136" w:hanging="284"/>
      </w:pPr>
      <w:rPr>
        <w:rFonts w:ascii="Calibri" w:hAnsi="Calibri" w:hint="default"/>
        <w:color w:val="323232"/>
      </w:rPr>
    </w:lvl>
    <w:lvl w:ilvl="4">
      <w:start w:val="1"/>
      <w:numFmt w:val="lowerLetter"/>
      <w:lvlText w:val="(%5)"/>
      <w:lvlJc w:val="left"/>
      <w:pPr>
        <w:ind w:left="1420" w:hanging="284"/>
      </w:pPr>
      <w:rPr>
        <w:rFonts w:hint="default"/>
      </w:rPr>
    </w:lvl>
    <w:lvl w:ilvl="5">
      <w:start w:val="1"/>
      <w:numFmt w:val="lowerRoman"/>
      <w:lvlText w:val="(%6)"/>
      <w:lvlJc w:val="lef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left"/>
      <w:pPr>
        <w:ind w:left="2556" w:hanging="284"/>
      </w:pPr>
      <w:rPr>
        <w:rFonts w:hint="default"/>
      </w:rPr>
    </w:lvl>
  </w:abstractNum>
  <w:num w:numId="1" w16cid:durableId="598370376">
    <w:abstractNumId w:val="7"/>
  </w:num>
  <w:num w:numId="2" w16cid:durableId="168447336">
    <w:abstractNumId w:val="6"/>
  </w:num>
  <w:num w:numId="3" w16cid:durableId="1138109679">
    <w:abstractNumId w:val="0"/>
  </w:num>
  <w:num w:numId="4" w16cid:durableId="499540234">
    <w:abstractNumId w:val="1"/>
  </w:num>
  <w:num w:numId="5" w16cid:durableId="1660117821">
    <w:abstractNumId w:val="4"/>
  </w:num>
  <w:num w:numId="6" w16cid:durableId="1760635222">
    <w:abstractNumId w:val="2"/>
  </w:num>
  <w:num w:numId="7" w16cid:durableId="1790052134">
    <w:abstractNumId w:val="5"/>
  </w:num>
  <w:num w:numId="8" w16cid:durableId="1193693159">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numFmt w:val="chicago"/>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4729"/>
    <w:rsid w:val="000139D8"/>
    <w:rsid w:val="000160D6"/>
    <w:rsid w:val="00017597"/>
    <w:rsid w:val="00027E66"/>
    <w:rsid w:val="0003434C"/>
    <w:rsid w:val="0005331A"/>
    <w:rsid w:val="00056169"/>
    <w:rsid w:val="00061D6A"/>
    <w:rsid w:val="00073057"/>
    <w:rsid w:val="00073D7D"/>
    <w:rsid w:val="000A40F0"/>
    <w:rsid w:val="000A4896"/>
    <w:rsid w:val="000B18A7"/>
    <w:rsid w:val="000C1FF7"/>
    <w:rsid w:val="000D22DB"/>
    <w:rsid w:val="00106EAE"/>
    <w:rsid w:val="00124DD3"/>
    <w:rsid w:val="00163226"/>
    <w:rsid w:val="00197EC9"/>
    <w:rsid w:val="001A128A"/>
    <w:rsid w:val="001A46E0"/>
    <w:rsid w:val="001B3342"/>
    <w:rsid w:val="001D3CA4"/>
    <w:rsid w:val="001E3443"/>
    <w:rsid w:val="0020006C"/>
    <w:rsid w:val="00241DAF"/>
    <w:rsid w:val="00287200"/>
    <w:rsid w:val="002A77A4"/>
    <w:rsid w:val="002B020B"/>
    <w:rsid w:val="002B5E7A"/>
    <w:rsid w:val="002C26E8"/>
    <w:rsid w:val="002C6E22"/>
    <w:rsid w:val="002D27AE"/>
    <w:rsid w:val="00335CD8"/>
    <w:rsid w:val="00340174"/>
    <w:rsid w:val="00355F16"/>
    <w:rsid w:val="00356BB5"/>
    <w:rsid w:val="00364981"/>
    <w:rsid w:val="003932FC"/>
    <w:rsid w:val="0039793D"/>
    <w:rsid w:val="003D0814"/>
    <w:rsid w:val="003D21B8"/>
    <w:rsid w:val="003F6E9A"/>
    <w:rsid w:val="0041233C"/>
    <w:rsid w:val="00424729"/>
    <w:rsid w:val="00432A99"/>
    <w:rsid w:val="00433CA4"/>
    <w:rsid w:val="004569F2"/>
    <w:rsid w:val="00465FAF"/>
    <w:rsid w:val="00467B50"/>
    <w:rsid w:val="00481902"/>
    <w:rsid w:val="00485F20"/>
    <w:rsid w:val="004B3D3F"/>
    <w:rsid w:val="004C7058"/>
    <w:rsid w:val="004E540A"/>
    <w:rsid w:val="004F0916"/>
    <w:rsid w:val="004F389A"/>
    <w:rsid w:val="00500D91"/>
    <w:rsid w:val="00527D37"/>
    <w:rsid w:val="00532850"/>
    <w:rsid w:val="00534A58"/>
    <w:rsid w:val="00535C06"/>
    <w:rsid w:val="005379ED"/>
    <w:rsid w:val="00562740"/>
    <w:rsid w:val="00581BDE"/>
    <w:rsid w:val="00597002"/>
    <w:rsid w:val="005D37F2"/>
    <w:rsid w:val="005D5B96"/>
    <w:rsid w:val="00635A19"/>
    <w:rsid w:val="00642020"/>
    <w:rsid w:val="006478C8"/>
    <w:rsid w:val="006771B1"/>
    <w:rsid w:val="006A3BE4"/>
    <w:rsid w:val="006C3799"/>
    <w:rsid w:val="006F1905"/>
    <w:rsid w:val="006F1FAF"/>
    <w:rsid w:val="007148D0"/>
    <w:rsid w:val="007215A3"/>
    <w:rsid w:val="00760E0D"/>
    <w:rsid w:val="0076489B"/>
    <w:rsid w:val="007661CA"/>
    <w:rsid w:val="0076646E"/>
    <w:rsid w:val="00767972"/>
    <w:rsid w:val="007B0499"/>
    <w:rsid w:val="007B4244"/>
    <w:rsid w:val="007B48BB"/>
    <w:rsid w:val="007F7024"/>
    <w:rsid w:val="0080053F"/>
    <w:rsid w:val="00844530"/>
    <w:rsid w:val="008449DC"/>
    <w:rsid w:val="00853B77"/>
    <w:rsid w:val="008571DC"/>
    <w:rsid w:val="008622AF"/>
    <w:rsid w:val="00865346"/>
    <w:rsid w:val="00871DFF"/>
    <w:rsid w:val="00877AE9"/>
    <w:rsid w:val="00891C26"/>
    <w:rsid w:val="00893037"/>
    <w:rsid w:val="008A340B"/>
    <w:rsid w:val="008A6661"/>
    <w:rsid w:val="008A673E"/>
    <w:rsid w:val="008C47ED"/>
    <w:rsid w:val="008D6055"/>
    <w:rsid w:val="00901119"/>
    <w:rsid w:val="009021A3"/>
    <w:rsid w:val="009426C5"/>
    <w:rsid w:val="009427E2"/>
    <w:rsid w:val="009504FE"/>
    <w:rsid w:val="00950BD0"/>
    <w:rsid w:val="0095530D"/>
    <w:rsid w:val="00976D1A"/>
    <w:rsid w:val="00987BF2"/>
    <w:rsid w:val="00997AB6"/>
    <w:rsid w:val="009B02F7"/>
    <w:rsid w:val="009C01BF"/>
    <w:rsid w:val="009C5D84"/>
    <w:rsid w:val="009D2C0B"/>
    <w:rsid w:val="009E012C"/>
    <w:rsid w:val="009F5B9B"/>
    <w:rsid w:val="00A2470F"/>
    <w:rsid w:val="00A26970"/>
    <w:rsid w:val="00A31FFB"/>
    <w:rsid w:val="00A62134"/>
    <w:rsid w:val="00A67E48"/>
    <w:rsid w:val="00AB76A4"/>
    <w:rsid w:val="00AF121B"/>
    <w:rsid w:val="00AF71F9"/>
    <w:rsid w:val="00B013CA"/>
    <w:rsid w:val="00B55412"/>
    <w:rsid w:val="00B612DA"/>
    <w:rsid w:val="00B65027"/>
    <w:rsid w:val="00B654D0"/>
    <w:rsid w:val="00BA4643"/>
    <w:rsid w:val="00BB072F"/>
    <w:rsid w:val="00BB09EF"/>
    <w:rsid w:val="00BB2279"/>
    <w:rsid w:val="00BC2448"/>
    <w:rsid w:val="00BC2563"/>
    <w:rsid w:val="00BD116D"/>
    <w:rsid w:val="00BD6372"/>
    <w:rsid w:val="00C1181F"/>
    <w:rsid w:val="00C417FA"/>
    <w:rsid w:val="00C579DD"/>
    <w:rsid w:val="00C70717"/>
    <w:rsid w:val="00C72181"/>
    <w:rsid w:val="00C763CC"/>
    <w:rsid w:val="00CA5354"/>
    <w:rsid w:val="00CC3DE4"/>
    <w:rsid w:val="00CC4539"/>
    <w:rsid w:val="00CD2229"/>
    <w:rsid w:val="00CE275A"/>
    <w:rsid w:val="00CF40FC"/>
    <w:rsid w:val="00D06FDA"/>
    <w:rsid w:val="00D11558"/>
    <w:rsid w:val="00D43D9C"/>
    <w:rsid w:val="00D50739"/>
    <w:rsid w:val="00D548FC"/>
    <w:rsid w:val="00D560DC"/>
    <w:rsid w:val="00D5691A"/>
    <w:rsid w:val="00D67D1B"/>
    <w:rsid w:val="00D74C42"/>
    <w:rsid w:val="00D83C95"/>
    <w:rsid w:val="00DB4A1E"/>
    <w:rsid w:val="00DB5904"/>
    <w:rsid w:val="00DB5D01"/>
    <w:rsid w:val="00DB786A"/>
    <w:rsid w:val="00DC3D03"/>
    <w:rsid w:val="00DD29EA"/>
    <w:rsid w:val="00DF6030"/>
    <w:rsid w:val="00E0199B"/>
    <w:rsid w:val="00E06FAF"/>
    <w:rsid w:val="00E46D99"/>
    <w:rsid w:val="00E47880"/>
    <w:rsid w:val="00E47EE2"/>
    <w:rsid w:val="00E64B30"/>
    <w:rsid w:val="00E65022"/>
    <w:rsid w:val="00EB21F4"/>
    <w:rsid w:val="00ED7BFF"/>
    <w:rsid w:val="00EF16B7"/>
    <w:rsid w:val="00EF6AF2"/>
    <w:rsid w:val="00F14298"/>
    <w:rsid w:val="00F40EFF"/>
    <w:rsid w:val="00F52C02"/>
    <w:rsid w:val="00F57682"/>
    <w:rsid w:val="00F62279"/>
    <w:rsid w:val="00F63A3C"/>
    <w:rsid w:val="00F64FDB"/>
    <w:rsid w:val="00F70317"/>
    <w:rsid w:val="00F70CD1"/>
    <w:rsid w:val="00FA3109"/>
    <w:rsid w:val="00FB1D7F"/>
    <w:rsid w:val="00FB2E44"/>
    <w:rsid w:val="00FB7C1E"/>
    <w:rsid w:val="00FB7C9D"/>
    <w:rsid w:val="00FD4E53"/>
    <w:rsid w:val="00FE7A6E"/>
    <w:rsid w:val="00FF6972"/>
    <w:rsid w:val="0E96DA77"/>
    <w:rsid w:val="422A4B62"/>
    <w:rsid w:val="639CFBDA"/>
    <w:rsid w:val="7AFCFBBE"/>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2D162F"/>
  <w15:chartTrackingRefBased/>
  <w15:docId w15:val="{F28833A2-4C46-7E48-8034-8CF25151E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color w:val="000000" w:themeColor="text1"/>
        <w:lang w:val="en-AU" w:eastAsia="zh-CN" w:bidi="ar-SA"/>
      </w:rPr>
    </w:rPrDefault>
    <w:pPrDefault>
      <w:pPr>
        <w:spacing w:before="160" w:after="80" w:line="28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4" w:unhideWhenUsed="1" w:qFormat="1"/>
    <w:lsdException w:name="heading 7" w:semiHidden="1" w:uiPriority="4" w:unhideWhenUsed="1" w:qFormat="1"/>
    <w:lsdException w:name="heading 8" w:semiHidden="1" w:uiPriority="4" w:unhideWhenUsed="1" w:qFormat="1"/>
    <w:lsdException w:name="heading 9" w:semiHidden="1" w:uiPriority="4"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0D91"/>
    <w:pPr>
      <w:spacing w:after="160"/>
    </w:pPr>
    <w:rPr>
      <w:rFonts w:ascii="Arial" w:hAnsi="Arial"/>
      <w:sz w:val="28"/>
    </w:rPr>
  </w:style>
  <w:style w:type="paragraph" w:styleId="Heading1">
    <w:name w:val="heading 1"/>
    <w:basedOn w:val="Normal"/>
    <w:next w:val="Normal"/>
    <w:link w:val="Heading1Char"/>
    <w:uiPriority w:val="4"/>
    <w:qFormat/>
    <w:rsid w:val="00893037"/>
    <w:pPr>
      <w:keepNext/>
      <w:keepLines/>
      <w:spacing w:before="320" w:line="420" w:lineRule="atLeast"/>
      <w:outlineLvl w:val="0"/>
    </w:pPr>
    <w:rPr>
      <w:rFonts w:eastAsiaTheme="majorEastAsia" w:cstheme="majorBidi"/>
      <w:b/>
      <w:sz w:val="40"/>
      <w:szCs w:val="32"/>
    </w:rPr>
  </w:style>
  <w:style w:type="paragraph" w:styleId="Heading2">
    <w:name w:val="heading 2"/>
    <w:basedOn w:val="Heading1"/>
    <w:next w:val="Normal"/>
    <w:link w:val="Heading2Char"/>
    <w:uiPriority w:val="4"/>
    <w:unhideWhenUsed/>
    <w:qFormat/>
    <w:rsid w:val="00893037"/>
    <w:pPr>
      <w:spacing w:line="340" w:lineRule="atLeast"/>
      <w:outlineLvl w:val="1"/>
    </w:pPr>
    <w:rPr>
      <w:sz w:val="28"/>
      <w:szCs w:val="26"/>
    </w:rPr>
  </w:style>
  <w:style w:type="paragraph" w:styleId="Heading3">
    <w:name w:val="heading 3"/>
    <w:basedOn w:val="Heading2"/>
    <w:next w:val="Normal"/>
    <w:link w:val="Heading3Char"/>
    <w:uiPriority w:val="4"/>
    <w:unhideWhenUsed/>
    <w:qFormat/>
    <w:rsid w:val="00D11558"/>
    <w:pPr>
      <w:spacing w:line="280" w:lineRule="atLeast"/>
      <w:outlineLvl w:val="2"/>
    </w:pPr>
    <w:rPr>
      <w:szCs w:val="24"/>
    </w:rPr>
  </w:style>
  <w:style w:type="paragraph" w:styleId="Heading4">
    <w:name w:val="heading 4"/>
    <w:basedOn w:val="Heading3"/>
    <w:next w:val="Normal"/>
    <w:link w:val="Heading4Char"/>
    <w:uiPriority w:val="4"/>
    <w:unhideWhenUsed/>
    <w:qFormat/>
    <w:rsid w:val="006A3BE4"/>
    <w:pPr>
      <w:outlineLvl w:val="3"/>
    </w:pPr>
    <w:rPr>
      <w:b w:val="0"/>
      <w:iCs/>
      <w:sz w:val="20"/>
    </w:rPr>
  </w:style>
  <w:style w:type="paragraph" w:styleId="Heading5">
    <w:name w:val="heading 5"/>
    <w:basedOn w:val="Heading4"/>
    <w:next w:val="Normal"/>
    <w:link w:val="Heading5Char"/>
    <w:uiPriority w:val="4"/>
    <w:semiHidden/>
    <w:unhideWhenUsed/>
    <w:qFormat/>
    <w:rsid w:val="00F64FDB"/>
    <w:pPr>
      <w:outlineLvl w:val="4"/>
    </w:pPr>
    <w:rPr>
      <w:b/>
      <w:i/>
      <w:color w:val="264F90" w:themeColor="accent2"/>
    </w:rPr>
  </w:style>
  <w:style w:type="paragraph" w:styleId="Heading6">
    <w:name w:val="heading 6"/>
    <w:basedOn w:val="Normal"/>
    <w:next w:val="Normal"/>
    <w:link w:val="Heading6Char"/>
    <w:uiPriority w:val="4"/>
    <w:semiHidden/>
    <w:unhideWhenUsed/>
    <w:qFormat/>
    <w:rsid w:val="00F62279"/>
    <w:pPr>
      <w:keepNext/>
      <w:keepLines/>
      <w:spacing w:before="40" w:after="0"/>
      <w:outlineLvl w:val="5"/>
    </w:pPr>
    <w:rPr>
      <w:rFonts w:eastAsiaTheme="majorEastAsia" w:cstheme="majorBidi"/>
      <w:color w:val="101425" w:themeColor="accent1" w:themeShade="7F"/>
    </w:rPr>
  </w:style>
  <w:style w:type="paragraph" w:styleId="Heading7">
    <w:name w:val="heading 7"/>
    <w:basedOn w:val="Normal"/>
    <w:next w:val="Normal"/>
    <w:link w:val="Heading7Char"/>
    <w:uiPriority w:val="4"/>
    <w:semiHidden/>
    <w:unhideWhenUsed/>
    <w:qFormat/>
    <w:rsid w:val="00F62279"/>
    <w:pPr>
      <w:keepNext/>
      <w:keepLines/>
      <w:spacing w:before="40" w:after="0"/>
      <w:outlineLvl w:val="6"/>
    </w:pPr>
    <w:rPr>
      <w:rFonts w:eastAsiaTheme="majorEastAsia" w:cstheme="majorBidi"/>
      <w:i/>
      <w:iCs/>
      <w:color w:val="101425" w:themeColor="accent1" w:themeShade="7F"/>
    </w:rPr>
  </w:style>
  <w:style w:type="paragraph" w:styleId="Heading8">
    <w:name w:val="heading 8"/>
    <w:basedOn w:val="Normal"/>
    <w:next w:val="Normal"/>
    <w:link w:val="Heading8Char"/>
    <w:uiPriority w:val="4"/>
    <w:semiHidden/>
    <w:unhideWhenUsed/>
    <w:qFormat/>
    <w:rsid w:val="00F62279"/>
    <w:pPr>
      <w:keepNext/>
      <w:keepLines/>
      <w:spacing w:before="40" w:after="0"/>
      <w:outlineLvl w:val="7"/>
    </w:pPr>
    <w:rPr>
      <w:rFonts w:eastAsiaTheme="majorEastAsia" w:cstheme="majorBidi"/>
      <w:color w:val="272727" w:themeColor="text1" w:themeTint="D8"/>
      <w:sz w:val="21"/>
      <w:szCs w:val="21"/>
    </w:rPr>
  </w:style>
  <w:style w:type="paragraph" w:styleId="Heading9">
    <w:name w:val="heading 9"/>
    <w:basedOn w:val="Normal"/>
    <w:next w:val="Normal"/>
    <w:link w:val="Heading9Char"/>
    <w:uiPriority w:val="4"/>
    <w:semiHidden/>
    <w:unhideWhenUsed/>
    <w:qFormat/>
    <w:rsid w:val="00F62279"/>
    <w:pPr>
      <w:keepNext/>
      <w:keepLines/>
      <w:spacing w:before="40" w:after="0"/>
      <w:outlineLvl w:val="8"/>
    </w:pPr>
    <w:rPr>
      <w:rFonts w:eastAsiaTheme="majorEastAsia"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D560DC"/>
    <w:rPr>
      <w:rFonts w:ascii="Arial" w:hAnsi="Arial"/>
      <w:i/>
      <w:iCs/>
    </w:rPr>
  </w:style>
  <w:style w:type="character" w:styleId="IntenseEmphasis">
    <w:name w:val="Intense Emphasis"/>
    <w:basedOn w:val="DefaultParagraphFont"/>
    <w:uiPriority w:val="21"/>
    <w:qFormat/>
    <w:rsid w:val="00D560DC"/>
    <w:rPr>
      <w:rFonts w:ascii="Arial" w:hAnsi="Arial"/>
      <w:i/>
      <w:iCs/>
      <w:color w:val="212A4C" w:themeColor="accent1"/>
    </w:rPr>
  </w:style>
  <w:style w:type="character" w:styleId="Strong">
    <w:name w:val="Strong"/>
    <w:basedOn w:val="DefaultParagraphFont"/>
    <w:uiPriority w:val="22"/>
    <w:qFormat/>
    <w:rsid w:val="00D560DC"/>
    <w:rPr>
      <w:rFonts w:ascii="Arial" w:hAnsi="Arial"/>
      <w:b/>
      <w:bCs/>
    </w:rPr>
  </w:style>
  <w:style w:type="paragraph" w:styleId="Header">
    <w:name w:val="header"/>
    <w:basedOn w:val="Normal"/>
    <w:link w:val="HeaderChar"/>
    <w:uiPriority w:val="99"/>
    <w:unhideWhenUsed/>
    <w:rsid w:val="00D560DC"/>
    <w:pPr>
      <w:spacing w:before="0" w:after="0"/>
    </w:pPr>
  </w:style>
  <w:style w:type="character" w:customStyle="1" w:styleId="HeaderChar">
    <w:name w:val="Header Char"/>
    <w:basedOn w:val="DefaultParagraphFont"/>
    <w:link w:val="Header"/>
    <w:uiPriority w:val="99"/>
    <w:rsid w:val="00D560DC"/>
    <w:rPr>
      <w:rFonts w:ascii="Arial" w:hAnsi="Arial"/>
    </w:rPr>
  </w:style>
  <w:style w:type="paragraph" w:styleId="Footer">
    <w:name w:val="footer"/>
    <w:basedOn w:val="Normal"/>
    <w:link w:val="FooterChar"/>
    <w:uiPriority w:val="99"/>
    <w:unhideWhenUsed/>
    <w:rsid w:val="00C70717"/>
    <w:pPr>
      <w:tabs>
        <w:tab w:val="right" w:pos="9866"/>
      </w:tabs>
      <w:spacing w:after="0" w:line="320" w:lineRule="atLeast"/>
    </w:pPr>
    <w:rPr>
      <w:color w:val="auto"/>
    </w:rPr>
  </w:style>
  <w:style w:type="character" w:customStyle="1" w:styleId="FooterChar">
    <w:name w:val="Footer Char"/>
    <w:basedOn w:val="DefaultParagraphFont"/>
    <w:link w:val="Footer"/>
    <w:uiPriority w:val="99"/>
    <w:rsid w:val="00C70717"/>
    <w:rPr>
      <w:rFonts w:ascii="Arial" w:hAnsi="Arial"/>
      <w:color w:val="auto"/>
      <w:sz w:val="24"/>
    </w:rPr>
  </w:style>
  <w:style w:type="paragraph" w:styleId="Subtitle">
    <w:name w:val="Subtitle"/>
    <w:basedOn w:val="Heading1"/>
    <w:next w:val="Normal"/>
    <w:link w:val="SubtitleChar"/>
    <w:uiPriority w:val="11"/>
    <w:qFormat/>
    <w:rsid w:val="00893037"/>
    <w:pPr>
      <w:numPr>
        <w:ilvl w:val="1"/>
      </w:numPr>
      <w:spacing w:before="0" w:after="320" w:line="560" w:lineRule="atLeast"/>
    </w:pPr>
    <w:rPr>
      <w:color w:val="212A4C" w:themeColor="text2"/>
      <w:sz w:val="36"/>
      <w:szCs w:val="22"/>
    </w:rPr>
  </w:style>
  <w:style w:type="character" w:customStyle="1" w:styleId="SubtitleChar">
    <w:name w:val="Subtitle Char"/>
    <w:basedOn w:val="DefaultParagraphFont"/>
    <w:link w:val="Subtitle"/>
    <w:uiPriority w:val="11"/>
    <w:rsid w:val="00893037"/>
    <w:rPr>
      <w:rFonts w:ascii="Arial" w:eastAsiaTheme="majorEastAsia" w:hAnsi="Arial" w:cstheme="majorBidi"/>
      <w:b/>
      <w:color w:val="212A4C" w:themeColor="text2"/>
      <w:sz w:val="36"/>
      <w:szCs w:val="22"/>
    </w:rPr>
  </w:style>
  <w:style w:type="paragraph" w:styleId="Title">
    <w:name w:val="Title"/>
    <w:basedOn w:val="Heading1"/>
    <w:next w:val="Normal"/>
    <w:link w:val="TitleChar"/>
    <w:uiPriority w:val="10"/>
    <w:qFormat/>
    <w:rsid w:val="00FB7C1E"/>
    <w:pPr>
      <w:spacing w:before="0" w:after="0" w:line="240" w:lineRule="auto"/>
      <w:contextualSpacing/>
    </w:pPr>
    <w:rPr>
      <w:b w:val="0"/>
      <w:spacing w:val="-10"/>
      <w:kern w:val="28"/>
      <w:sz w:val="52"/>
      <w:szCs w:val="56"/>
    </w:rPr>
  </w:style>
  <w:style w:type="character" w:customStyle="1" w:styleId="TitleChar">
    <w:name w:val="Title Char"/>
    <w:basedOn w:val="DefaultParagraphFont"/>
    <w:link w:val="Title"/>
    <w:uiPriority w:val="10"/>
    <w:rsid w:val="00FB7C1E"/>
    <w:rPr>
      <w:rFonts w:ascii="Arial" w:eastAsiaTheme="majorEastAsia" w:hAnsi="Arial" w:cstheme="majorBidi"/>
      <w:spacing w:val="-10"/>
      <w:kern w:val="28"/>
      <w:sz w:val="52"/>
      <w:szCs w:val="56"/>
    </w:rPr>
  </w:style>
  <w:style w:type="character" w:styleId="PlaceholderText">
    <w:name w:val="Placeholder Text"/>
    <w:basedOn w:val="DefaultParagraphFont"/>
    <w:uiPriority w:val="99"/>
    <w:semiHidden/>
    <w:rsid w:val="00D560DC"/>
    <w:rPr>
      <w:rFonts w:ascii="Arial" w:hAnsi="Arial"/>
      <w:color w:val="808080"/>
    </w:rPr>
  </w:style>
  <w:style w:type="character" w:customStyle="1" w:styleId="Heading2Char">
    <w:name w:val="Heading 2 Char"/>
    <w:basedOn w:val="DefaultParagraphFont"/>
    <w:link w:val="Heading2"/>
    <w:uiPriority w:val="4"/>
    <w:rsid w:val="00893037"/>
    <w:rPr>
      <w:rFonts w:ascii="Arial" w:eastAsiaTheme="majorEastAsia" w:hAnsi="Arial" w:cstheme="majorBidi"/>
      <w:b/>
      <w:sz w:val="28"/>
      <w:szCs w:val="26"/>
    </w:rPr>
  </w:style>
  <w:style w:type="character" w:customStyle="1" w:styleId="Heading1Char">
    <w:name w:val="Heading 1 Char"/>
    <w:basedOn w:val="DefaultParagraphFont"/>
    <w:link w:val="Heading1"/>
    <w:uiPriority w:val="4"/>
    <w:rsid w:val="00893037"/>
    <w:rPr>
      <w:rFonts w:ascii="Arial" w:eastAsiaTheme="majorEastAsia" w:hAnsi="Arial" w:cstheme="majorBidi"/>
      <w:b/>
      <w:sz w:val="40"/>
      <w:szCs w:val="32"/>
    </w:rPr>
  </w:style>
  <w:style w:type="character" w:customStyle="1" w:styleId="Heading3Char">
    <w:name w:val="Heading 3 Char"/>
    <w:basedOn w:val="DefaultParagraphFont"/>
    <w:link w:val="Heading3"/>
    <w:uiPriority w:val="4"/>
    <w:rsid w:val="00D11558"/>
    <w:rPr>
      <w:rFonts w:asciiTheme="majorHAnsi" w:eastAsiaTheme="majorEastAsia" w:hAnsiTheme="majorHAnsi" w:cstheme="majorBidi"/>
      <w:b/>
      <w:sz w:val="24"/>
      <w:szCs w:val="24"/>
    </w:rPr>
  </w:style>
  <w:style w:type="character" w:customStyle="1" w:styleId="Heading4Char">
    <w:name w:val="Heading 4 Char"/>
    <w:basedOn w:val="DefaultParagraphFont"/>
    <w:link w:val="Heading4"/>
    <w:uiPriority w:val="4"/>
    <w:rsid w:val="006A3BE4"/>
    <w:rPr>
      <w:rFonts w:ascii="Arial" w:eastAsiaTheme="majorEastAsia" w:hAnsi="Arial" w:cstheme="majorBidi"/>
      <w:iCs/>
      <w:szCs w:val="24"/>
    </w:rPr>
  </w:style>
  <w:style w:type="paragraph" w:customStyle="1" w:styleId="Bullet1">
    <w:name w:val="Bullet 1"/>
    <w:basedOn w:val="Normal"/>
    <w:uiPriority w:val="2"/>
    <w:qFormat/>
    <w:rsid w:val="00061D6A"/>
    <w:pPr>
      <w:numPr>
        <w:numId w:val="1"/>
      </w:numPr>
      <w:spacing w:before="80"/>
    </w:pPr>
  </w:style>
  <w:style w:type="paragraph" w:customStyle="1" w:styleId="Bullet2">
    <w:name w:val="Bullet 2"/>
    <w:basedOn w:val="Bullet1"/>
    <w:uiPriority w:val="2"/>
    <w:qFormat/>
    <w:rsid w:val="00F64FDB"/>
    <w:pPr>
      <w:numPr>
        <w:ilvl w:val="1"/>
      </w:numPr>
    </w:pPr>
  </w:style>
  <w:style w:type="paragraph" w:customStyle="1" w:styleId="Bullet3">
    <w:name w:val="Bullet 3"/>
    <w:basedOn w:val="Bullet2"/>
    <w:uiPriority w:val="2"/>
    <w:qFormat/>
    <w:rsid w:val="00F64FDB"/>
    <w:pPr>
      <w:numPr>
        <w:ilvl w:val="2"/>
      </w:numPr>
    </w:pPr>
  </w:style>
  <w:style w:type="numbering" w:customStyle="1" w:styleId="BulletListStyle">
    <w:name w:val="Bullet List Style"/>
    <w:uiPriority w:val="99"/>
    <w:rsid w:val="00061D6A"/>
    <w:pPr>
      <w:numPr>
        <w:numId w:val="1"/>
      </w:numPr>
    </w:pPr>
  </w:style>
  <w:style w:type="paragraph" w:customStyle="1" w:styleId="NumberedList1">
    <w:name w:val="Numbered List 1"/>
    <w:basedOn w:val="Normal"/>
    <w:uiPriority w:val="2"/>
    <w:qFormat/>
    <w:rsid w:val="00F62279"/>
    <w:pPr>
      <w:numPr>
        <w:numId w:val="4"/>
      </w:numPr>
      <w:spacing w:before="80"/>
    </w:pPr>
  </w:style>
  <w:style w:type="paragraph" w:customStyle="1" w:styleId="NumberedList2">
    <w:name w:val="Numbered List 2"/>
    <w:basedOn w:val="NumberedList1"/>
    <w:uiPriority w:val="2"/>
    <w:qFormat/>
    <w:rsid w:val="00F64FDB"/>
    <w:pPr>
      <w:numPr>
        <w:ilvl w:val="1"/>
      </w:numPr>
    </w:pPr>
  </w:style>
  <w:style w:type="paragraph" w:customStyle="1" w:styleId="NumberedList3">
    <w:name w:val="Numbered List 3"/>
    <w:basedOn w:val="NumberedList2"/>
    <w:uiPriority w:val="2"/>
    <w:qFormat/>
    <w:rsid w:val="00F64FDB"/>
    <w:pPr>
      <w:numPr>
        <w:ilvl w:val="2"/>
      </w:numPr>
    </w:pPr>
  </w:style>
  <w:style w:type="paragraph" w:customStyle="1" w:styleId="Introductionparagraph">
    <w:name w:val="Introduction paragraph"/>
    <w:basedOn w:val="Normal"/>
    <w:uiPriority w:val="5"/>
    <w:qFormat/>
    <w:rsid w:val="004C7058"/>
    <w:pPr>
      <w:spacing w:before="320" w:after="320" w:line="340" w:lineRule="atLeast"/>
    </w:pPr>
  </w:style>
  <w:style w:type="character" w:customStyle="1" w:styleId="Heading5Char">
    <w:name w:val="Heading 5 Char"/>
    <w:basedOn w:val="DefaultParagraphFont"/>
    <w:link w:val="Heading5"/>
    <w:uiPriority w:val="4"/>
    <w:semiHidden/>
    <w:rsid w:val="008A340B"/>
    <w:rPr>
      <w:rFonts w:asciiTheme="majorHAnsi" w:eastAsiaTheme="majorEastAsia" w:hAnsiTheme="majorHAnsi" w:cstheme="majorBidi"/>
      <w:i/>
      <w:iCs/>
      <w:color w:val="264F90" w:themeColor="accent2"/>
      <w:szCs w:val="24"/>
    </w:rPr>
  </w:style>
  <w:style w:type="paragraph" w:styleId="Quote">
    <w:name w:val="Quote"/>
    <w:basedOn w:val="Normal"/>
    <w:next w:val="Normal"/>
    <w:link w:val="QuoteChar"/>
    <w:uiPriority w:val="29"/>
    <w:qFormat/>
    <w:rsid w:val="00061D6A"/>
    <w:pPr>
      <w:spacing w:before="320" w:after="320" w:line="340" w:lineRule="atLeast"/>
      <w:ind w:left="284" w:right="284"/>
    </w:pPr>
    <w:rPr>
      <w:iCs/>
      <w:color w:val="176CB5" w:themeColor="accent3"/>
    </w:rPr>
  </w:style>
  <w:style w:type="character" w:customStyle="1" w:styleId="QuoteChar">
    <w:name w:val="Quote Char"/>
    <w:basedOn w:val="DefaultParagraphFont"/>
    <w:link w:val="Quote"/>
    <w:uiPriority w:val="29"/>
    <w:rsid w:val="00061D6A"/>
    <w:rPr>
      <w:rFonts w:ascii="Arial" w:hAnsi="Arial"/>
      <w:iCs/>
      <w:color w:val="176CB5" w:themeColor="accent3"/>
      <w:sz w:val="24"/>
    </w:rPr>
  </w:style>
  <w:style w:type="paragraph" w:customStyle="1" w:styleId="BoxQuote">
    <w:name w:val="Box Quote"/>
    <w:basedOn w:val="Quote"/>
    <w:uiPriority w:val="12"/>
    <w:qFormat/>
    <w:rsid w:val="00061D6A"/>
    <w:pPr>
      <w:pBdr>
        <w:top w:val="single" w:sz="4" w:space="14" w:color="DAECFA"/>
        <w:left w:val="single" w:sz="4" w:space="14" w:color="264F90" w:themeColor="accent2"/>
        <w:bottom w:val="single" w:sz="4" w:space="14" w:color="DAECFA"/>
        <w:right w:val="single" w:sz="4" w:space="14" w:color="DAECFA"/>
      </w:pBdr>
      <w:shd w:val="clear" w:color="auto" w:fill="DAECFA"/>
    </w:pPr>
  </w:style>
  <w:style w:type="paragraph" w:customStyle="1" w:styleId="Photocaption">
    <w:name w:val="Photo caption"/>
    <w:basedOn w:val="Normal"/>
    <w:uiPriority w:val="14"/>
    <w:qFormat/>
    <w:rsid w:val="00061D6A"/>
    <w:pPr>
      <w:pBdr>
        <w:bottom w:val="single" w:sz="4" w:space="8" w:color="176CB5" w:themeColor="accent3"/>
      </w:pBdr>
      <w:spacing w:line="240" w:lineRule="atLeast"/>
    </w:pPr>
    <w:rPr>
      <w:sz w:val="16"/>
    </w:rPr>
  </w:style>
  <w:style w:type="numbering" w:customStyle="1" w:styleId="NumberedListStyle">
    <w:name w:val="Numbered List Style"/>
    <w:uiPriority w:val="99"/>
    <w:rsid w:val="00F62279"/>
    <w:pPr>
      <w:numPr>
        <w:numId w:val="2"/>
      </w:numPr>
    </w:pPr>
  </w:style>
  <w:style w:type="table" w:styleId="TableGrid">
    <w:name w:val="Table Grid"/>
    <w:basedOn w:val="TableNormal"/>
    <w:uiPriority w:val="39"/>
    <w:rsid w:val="00061D6A"/>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EPTable1">
    <w:name w:val="BEP Table 1"/>
    <w:basedOn w:val="TableNormal"/>
    <w:uiPriority w:val="99"/>
    <w:rsid w:val="0095530D"/>
    <w:pPr>
      <w:spacing w:before="80" w:line="240" w:lineRule="auto"/>
    </w:pPr>
    <w:tblPr>
      <w:tblStyleRowBandSize w:val="1"/>
      <w:tblStyleColBandSize w:val="1"/>
      <w:tblBorders>
        <w:top w:val="single" w:sz="4" w:space="0" w:color="auto"/>
        <w:bottom w:val="single" w:sz="4" w:space="0" w:color="auto"/>
        <w:insideH w:val="single" w:sz="4" w:space="0" w:color="auto"/>
        <w:insideV w:val="single" w:sz="4" w:space="0" w:color="auto"/>
      </w:tblBorders>
      <w:tblCellMar>
        <w:top w:w="57" w:type="dxa"/>
        <w:bottom w:w="57" w:type="dxa"/>
      </w:tblCellMar>
    </w:tblPr>
    <w:tcPr>
      <w:shd w:val="clear" w:color="auto" w:fill="000000" w:themeFill="text1"/>
    </w:tcPr>
    <w:tblStylePr w:type="firstRow">
      <w:rPr>
        <w:b/>
      </w:rPr>
      <w:tblPr/>
      <w:trPr>
        <w:tblHeader/>
      </w:trPr>
      <w:tcPr>
        <w:shd w:val="clear" w:color="auto" w:fill="DAECFA"/>
      </w:tcPr>
    </w:tblStylePr>
    <w:tblStylePr w:type="lastRow">
      <w:tblPr/>
      <w:tcPr>
        <w:shd w:val="clear" w:color="auto" w:fill="D9D9D9" w:themeFill="background1" w:themeFillShade="D9"/>
      </w:tcPr>
    </w:tblStylePr>
    <w:tblStylePr w:type="firstCol">
      <w:rPr>
        <w:b w:val="0"/>
      </w:rPr>
    </w:tblStylePr>
    <w:tblStylePr w:type="lastCol">
      <w:rPr>
        <w:b/>
      </w:rPr>
    </w:tblStylePr>
    <w:tblStylePr w:type="band1Vert">
      <w:tblPr/>
      <w:tcPr>
        <w:shd w:val="clear" w:color="auto" w:fill="F2F2F2" w:themeFill="background1" w:themeFillShade="F2"/>
      </w:tcPr>
    </w:tblStylePr>
    <w:tblStylePr w:type="band2Vert">
      <w:tblPr/>
      <w:tcPr>
        <w:shd w:val="clear" w:color="auto" w:fill="E6E6E6" w:themeFill="background2"/>
      </w:tcPr>
    </w:tblStylePr>
    <w:tblStylePr w:type="band1Horz">
      <w:tblPr/>
      <w:tcPr>
        <w:shd w:val="clear" w:color="auto" w:fill="F2F2F2" w:themeFill="background1" w:themeFillShade="F2"/>
      </w:tcPr>
    </w:tblStylePr>
    <w:tblStylePr w:type="band2Horz">
      <w:tblPr/>
      <w:tcPr>
        <w:shd w:val="clear" w:color="auto" w:fill="E6E6E6" w:themeFill="background2"/>
      </w:tcPr>
    </w:tblStylePr>
  </w:style>
  <w:style w:type="paragraph" w:customStyle="1" w:styleId="FigureHeading">
    <w:name w:val="Figure Heading"/>
    <w:basedOn w:val="Normal"/>
    <w:uiPriority w:val="7"/>
    <w:qFormat/>
    <w:rsid w:val="00D06FDA"/>
    <w:pPr>
      <w:pBdr>
        <w:top w:val="single" w:sz="4" w:space="6" w:color="176CB5" w:themeColor="accent3"/>
        <w:left w:val="single" w:sz="4" w:space="4" w:color="176CB5" w:themeColor="accent3"/>
        <w:bottom w:val="single" w:sz="4" w:space="6" w:color="176CB5" w:themeColor="accent3"/>
        <w:right w:val="single" w:sz="4" w:space="4" w:color="176CB5" w:themeColor="accent3"/>
      </w:pBdr>
      <w:shd w:val="clear" w:color="auto" w:fill="176CB5" w:themeFill="accent3"/>
      <w:ind w:left="113" w:right="113"/>
    </w:pPr>
    <w:rPr>
      <w:b/>
      <w:caps/>
      <w:color w:val="FFFFFF" w:themeColor="background1"/>
    </w:rPr>
  </w:style>
  <w:style w:type="paragraph" w:customStyle="1" w:styleId="TableHeading">
    <w:name w:val="Table Heading"/>
    <w:basedOn w:val="FigureHeading"/>
    <w:uiPriority w:val="7"/>
    <w:qFormat/>
    <w:rsid w:val="00D06FDA"/>
    <w:pPr>
      <w:spacing w:after="0"/>
    </w:pPr>
  </w:style>
  <w:style w:type="paragraph" w:customStyle="1" w:styleId="Source">
    <w:name w:val="Source"/>
    <w:basedOn w:val="Normal"/>
    <w:uiPriority w:val="8"/>
    <w:qFormat/>
    <w:rsid w:val="00D06FDA"/>
    <w:pPr>
      <w:spacing w:before="80" w:line="200" w:lineRule="atLeast"/>
    </w:pPr>
    <w:rPr>
      <w:sz w:val="16"/>
    </w:rPr>
  </w:style>
  <w:style w:type="paragraph" w:styleId="ListBullet">
    <w:name w:val="List Bullet"/>
    <w:basedOn w:val="Normal"/>
    <w:uiPriority w:val="99"/>
    <w:unhideWhenUsed/>
    <w:rsid w:val="00E0199B"/>
    <w:pPr>
      <w:numPr>
        <w:numId w:val="3"/>
      </w:numPr>
      <w:contextualSpacing/>
    </w:pPr>
  </w:style>
  <w:style w:type="paragraph" w:customStyle="1" w:styleId="NotesLines">
    <w:name w:val="Notes Lines"/>
    <w:basedOn w:val="Normal"/>
    <w:uiPriority w:val="19"/>
    <w:qFormat/>
    <w:rsid w:val="008A340B"/>
    <w:pPr>
      <w:pBdr>
        <w:between w:val="single" w:sz="4" w:space="1" w:color="auto"/>
      </w:pBdr>
      <w:spacing w:line="360" w:lineRule="atLeast"/>
    </w:pPr>
  </w:style>
  <w:style w:type="paragraph" w:styleId="NoSpacing">
    <w:name w:val="No Spacing"/>
    <w:uiPriority w:val="1"/>
    <w:qFormat/>
    <w:rsid w:val="00F62279"/>
    <w:pPr>
      <w:spacing w:before="0" w:after="0"/>
    </w:pPr>
    <w:rPr>
      <w:rFonts w:ascii="Arial" w:hAnsi="Arial"/>
    </w:rPr>
  </w:style>
  <w:style w:type="paragraph" w:styleId="TOCHeading">
    <w:name w:val="TOC Heading"/>
    <w:basedOn w:val="Heading1"/>
    <w:next w:val="Normal"/>
    <w:uiPriority w:val="39"/>
    <w:unhideWhenUsed/>
    <w:qFormat/>
    <w:rsid w:val="00CF40FC"/>
    <w:pPr>
      <w:spacing w:before="720"/>
      <w:outlineLvl w:val="9"/>
    </w:pPr>
  </w:style>
  <w:style w:type="paragraph" w:styleId="TOC1">
    <w:name w:val="toc 1"/>
    <w:basedOn w:val="Normal"/>
    <w:next w:val="Normal"/>
    <w:autoRedefine/>
    <w:uiPriority w:val="39"/>
    <w:unhideWhenUsed/>
    <w:rsid w:val="00BA4643"/>
    <w:pPr>
      <w:tabs>
        <w:tab w:val="right" w:pos="9854"/>
      </w:tabs>
    </w:pPr>
    <w:rPr>
      <w:b/>
      <w:u w:val="single" w:color="176CB5" w:themeColor="accent3"/>
    </w:rPr>
  </w:style>
  <w:style w:type="paragraph" w:styleId="TOC2">
    <w:name w:val="toc 2"/>
    <w:basedOn w:val="Normal"/>
    <w:next w:val="Normal"/>
    <w:autoRedefine/>
    <w:uiPriority w:val="39"/>
    <w:unhideWhenUsed/>
    <w:rsid w:val="00BA4643"/>
    <w:pPr>
      <w:spacing w:before="80"/>
    </w:pPr>
  </w:style>
  <w:style w:type="character" w:styleId="Hyperlink">
    <w:name w:val="Hyperlink"/>
    <w:basedOn w:val="DefaultParagraphFont"/>
    <w:uiPriority w:val="99"/>
    <w:unhideWhenUsed/>
    <w:rsid w:val="00D11558"/>
    <w:rPr>
      <w:rFonts w:ascii="Arial" w:hAnsi="Arial"/>
      <w:color w:val="000000" w:themeColor="text1"/>
      <w:u w:val="single"/>
    </w:rPr>
  </w:style>
  <w:style w:type="table" w:styleId="TableGridLight">
    <w:name w:val="Grid Table Light"/>
    <w:basedOn w:val="TableNormal"/>
    <w:uiPriority w:val="40"/>
    <w:rsid w:val="0007305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073057"/>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073057"/>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UnresolvedMention1">
    <w:name w:val="Unresolved Mention1"/>
    <w:basedOn w:val="DefaultParagraphFont"/>
    <w:uiPriority w:val="99"/>
    <w:semiHidden/>
    <w:unhideWhenUsed/>
    <w:rsid w:val="007148D0"/>
    <w:rPr>
      <w:rFonts w:ascii="Arial" w:hAnsi="Arial"/>
      <w:color w:val="605E5C"/>
      <w:shd w:val="clear" w:color="auto" w:fill="E1DFDD"/>
    </w:rPr>
  </w:style>
  <w:style w:type="paragraph" w:styleId="Caption">
    <w:name w:val="caption"/>
    <w:basedOn w:val="Normal"/>
    <w:next w:val="Normal"/>
    <w:uiPriority w:val="35"/>
    <w:unhideWhenUsed/>
    <w:qFormat/>
    <w:rsid w:val="002C26E8"/>
    <w:pPr>
      <w:spacing w:before="0" w:after="200" w:line="240" w:lineRule="auto"/>
    </w:pPr>
    <w:rPr>
      <w:i/>
      <w:iCs/>
      <w:color w:val="212A4C" w:themeColor="text2"/>
      <w:sz w:val="18"/>
      <w:szCs w:val="18"/>
    </w:rPr>
  </w:style>
  <w:style w:type="character" w:styleId="FollowedHyperlink">
    <w:name w:val="FollowedHyperlink"/>
    <w:basedOn w:val="DefaultParagraphFont"/>
    <w:uiPriority w:val="99"/>
    <w:semiHidden/>
    <w:unhideWhenUsed/>
    <w:rsid w:val="00D11558"/>
    <w:rPr>
      <w:rFonts w:ascii="Arial" w:hAnsi="Arial"/>
      <w:color w:val="000000" w:themeColor="text1"/>
      <w:u w:val="single"/>
    </w:rPr>
  </w:style>
  <w:style w:type="character" w:customStyle="1" w:styleId="SmartLink1">
    <w:name w:val="SmartLink1"/>
    <w:basedOn w:val="DefaultParagraphFont"/>
    <w:uiPriority w:val="99"/>
    <w:semiHidden/>
    <w:unhideWhenUsed/>
    <w:rsid w:val="00D11558"/>
    <w:rPr>
      <w:rFonts w:ascii="Arial" w:hAnsi="Arial"/>
      <w:color w:val="000000" w:themeColor="text1"/>
      <w:u w:val="single"/>
      <w:shd w:val="clear" w:color="auto" w:fill="F3F2F1"/>
    </w:rPr>
  </w:style>
  <w:style w:type="paragraph" w:customStyle="1" w:styleId="Heading2HeadingStyles">
    <w:name w:val="Heading 2 (Heading Styles)"/>
    <w:basedOn w:val="Normal"/>
    <w:uiPriority w:val="99"/>
    <w:rsid w:val="00635A19"/>
    <w:pPr>
      <w:tabs>
        <w:tab w:val="left" w:pos="170"/>
        <w:tab w:val="left" w:pos="340"/>
      </w:tabs>
      <w:suppressAutoHyphens/>
      <w:autoSpaceDE w:val="0"/>
      <w:autoSpaceDN w:val="0"/>
      <w:adjustRightInd w:val="0"/>
      <w:spacing w:before="340" w:after="120" w:line="300" w:lineRule="atLeast"/>
      <w:textAlignment w:val="center"/>
    </w:pPr>
    <w:rPr>
      <w:rFonts w:ascii="Open Sans SemiBold" w:hAnsi="Open Sans SemiBold" w:cs="Open Sans SemiBold"/>
      <w:color w:val="000000"/>
      <w:szCs w:val="24"/>
      <w:lang w:val="en-US"/>
    </w:rPr>
  </w:style>
  <w:style w:type="character" w:customStyle="1" w:styleId="Heading6Char">
    <w:name w:val="Heading 6 Char"/>
    <w:basedOn w:val="DefaultParagraphFont"/>
    <w:link w:val="Heading6"/>
    <w:uiPriority w:val="4"/>
    <w:semiHidden/>
    <w:rsid w:val="00F62279"/>
    <w:rPr>
      <w:rFonts w:ascii="Arial" w:eastAsiaTheme="majorEastAsia" w:hAnsi="Arial" w:cstheme="majorBidi"/>
      <w:color w:val="101425" w:themeColor="accent1" w:themeShade="7F"/>
      <w:sz w:val="24"/>
    </w:rPr>
  </w:style>
  <w:style w:type="character" w:customStyle="1" w:styleId="Heading7Char">
    <w:name w:val="Heading 7 Char"/>
    <w:basedOn w:val="DefaultParagraphFont"/>
    <w:link w:val="Heading7"/>
    <w:uiPriority w:val="4"/>
    <w:semiHidden/>
    <w:rsid w:val="00F62279"/>
    <w:rPr>
      <w:rFonts w:ascii="Arial" w:eastAsiaTheme="majorEastAsia" w:hAnsi="Arial" w:cstheme="majorBidi"/>
      <w:i/>
      <w:iCs/>
      <w:color w:val="101425" w:themeColor="accent1" w:themeShade="7F"/>
      <w:sz w:val="24"/>
    </w:rPr>
  </w:style>
  <w:style w:type="character" w:customStyle="1" w:styleId="Heading8Char">
    <w:name w:val="Heading 8 Char"/>
    <w:basedOn w:val="DefaultParagraphFont"/>
    <w:link w:val="Heading8"/>
    <w:uiPriority w:val="4"/>
    <w:semiHidden/>
    <w:rsid w:val="00F62279"/>
    <w:rPr>
      <w:rFonts w:ascii="Arial" w:eastAsiaTheme="majorEastAsia" w:hAnsi="Arial" w:cstheme="majorBidi"/>
      <w:color w:val="272727" w:themeColor="text1" w:themeTint="D8"/>
      <w:sz w:val="21"/>
      <w:szCs w:val="21"/>
    </w:rPr>
  </w:style>
  <w:style w:type="character" w:customStyle="1" w:styleId="Heading9Char">
    <w:name w:val="Heading 9 Char"/>
    <w:basedOn w:val="DefaultParagraphFont"/>
    <w:link w:val="Heading9"/>
    <w:uiPriority w:val="4"/>
    <w:semiHidden/>
    <w:rsid w:val="00F62279"/>
    <w:rPr>
      <w:rFonts w:ascii="Arial" w:eastAsiaTheme="majorEastAsia" w:hAnsi="Arial" w:cstheme="majorBidi"/>
      <w:i/>
      <w:iCs/>
      <w:color w:val="272727" w:themeColor="text1" w:themeTint="D8"/>
      <w:sz w:val="21"/>
      <w:szCs w:val="21"/>
    </w:rPr>
  </w:style>
  <w:style w:type="paragraph" w:styleId="TOAHeading">
    <w:name w:val="toa heading"/>
    <w:basedOn w:val="Normal"/>
    <w:next w:val="Normal"/>
    <w:uiPriority w:val="99"/>
    <w:semiHidden/>
    <w:unhideWhenUsed/>
    <w:rsid w:val="00F62279"/>
    <w:pPr>
      <w:spacing w:before="120"/>
    </w:pPr>
    <w:rPr>
      <w:rFonts w:eastAsiaTheme="majorEastAsia" w:cstheme="majorBidi"/>
      <w:b/>
      <w:bCs/>
      <w:szCs w:val="24"/>
    </w:rPr>
  </w:style>
  <w:style w:type="character" w:styleId="PageNumber">
    <w:name w:val="page number"/>
    <w:basedOn w:val="DefaultParagraphFont"/>
    <w:uiPriority w:val="99"/>
    <w:semiHidden/>
    <w:unhideWhenUsed/>
    <w:rsid w:val="00AF121B"/>
  </w:style>
  <w:style w:type="paragraph" w:styleId="FootnoteText">
    <w:name w:val="footnote text"/>
    <w:basedOn w:val="Normal"/>
    <w:link w:val="FootnoteTextChar"/>
    <w:uiPriority w:val="99"/>
    <w:semiHidden/>
    <w:unhideWhenUsed/>
    <w:rsid w:val="0005331A"/>
    <w:pPr>
      <w:spacing w:before="0" w:after="0" w:line="240" w:lineRule="auto"/>
    </w:pPr>
    <w:rPr>
      <w:sz w:val="20"/>
    </w:rPr>
  </w:style>
  <w:style w:type="character" w:customStyle="1" w:styleId="FootnoteTextChar">
    <w:name w:val="Footnote Text Char"/>
    <w:basedOn w:val="DefaultParagraphFont"/>
    <w:link w:val="FootnoteText"/>
    <w:uiPriority w:val="99"/>
    <w:semiHidden/>
    <w:rsid w:val="0005331A"/>
    <w:rPr>
      <w:rFonts w:ascii="Arial" w:hAnsi="Arial"/>
    </w:rPr>
  </w:style>
  <w:style w:type="character" w:styleId="FootnoteReference">
    <w:name w:val="footnote reference"/>
    <w:basedOn w:val="DefaultParagraphFont"/>
    <w:uiPriority w:val="99"/>
    <w:semiHidden/>
    <w:unhideWhenUsed/>
    <w:rsid w:val="0005331A"/>
    <w:rPr>
      <w:vertAlign w:val="superscript"/>
    </w:rPr>
  </w:style>
  <w:style w:type="character" w:styleId="CommentReference">
    <w:name w:val="annotation reference"/>
    <w:basedOn w:val="DefaultParagraphFont"/>
    <w:uiPriority w:val="99"/>
    <w:semiHidden/>
    <w:unhideWhenUsed/>
    <w:rsid w:val="00B654D0"/>
    <w:rPr>
      <w:sz w:val="16"/>
      <w:szCs w:val="16"/>
    </w:rPr>
  </w:style>
  <w:style w:type="paragraph" w:styleId="CommentText">
    <w:name w:val="annotation text"/>
    <w:basedOn w:val="Normal"/>
    <w:link w:val="CommentTextChar"/>
    <w:uiPriority w:val="99"/>
    <w:semiHidden/>
    <w:unhideWhenUsed/>
    <w:rsid w:val="00B654D0"/>
    <w:pPr>
      <w:spacing w:line="240" w:lineRule="auto"/>
    </w:pPr>
    <w:rPr>
      <w:sz w:val="20"/>
    </w:rPr>
  </w:style>
  <w:style w:type="character" w:customStyle="1" w:styleId="CommentTextChar">
    <w:name w:val="Comment Text Char"/>
    <w:basedOn w:val="DefaultParagraphFont"/>
    <w:link w:val="CommentText"/>
    <w:uiPriority w:val="99"/>
    <w:semiHidden/>
    <w:rsid w:val="00B654D0"/>
    <w:rPr>
      <w:rFonts w:ascii="Arial" w:hAnsi="Arial"/>
    </w:rPr>
  </w:style>
  <w:style w:type="paragraph" w:styleId="CommentSubject">
    <w:name w:val="annotation subject"/>
    <w:basedOn w:val="CommentText"/>
    <w:next w:val="CommentText"/>
    <w:link w:val="CommentSubjectChar"/>
    <w:uiPriority w:val="99"/>
    <w:semiHidden/>
    <w:unhideWhenUsed/>
    <w:rsid w:val="00B654D0"/>
    <w:rPr>
      <w:b/>
      <w:bCs/>
    </w:rPr>
  </w:style>
  <w:style w:type="character" w:customStyle="1" w:styleId="CommentSubjectChar">
    <w:name w:val="Comment Subject Char"/>
    <w:basedOn w:val="CommentTextChar"/>
    <w:link w:val="CommentSubject"/>
    <w:uiPriority w:val="99"/>
    <w:semiHidden/>
    <w:rsid w:val="00B654D0"/>
    <w:rPr>
      <w:rFonts w:ascii="Arial" w:hAnsi="Arial"/>
      <w:b/>
      <w:bCs/>
    </w:rPr>
  </w:style>
  <w:style w:type="paragraph" w:styleId="BalloonText">
    <w:name w:val="Balloon Text"/>
    <w:basedOn w:val="Normal"/>
    <w:link w:val="BalloonTextChar"/>
    <w:uiPriority w:val="99"/>
    <w:semiHidden/>
    <w:unhideWhenUsed/>
    <w:rsid w:val="00B654D0"/>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654D0"/>
    <w:rPr>
      <w:rFonts w:ascii="Segoe UI" w:hAnsi="Segoe UI" w:cs="Segoe UI"/>
      <w:sz w:val="18"/>
      <w:szCs w:val="18"/>
    </w:rPr>
  </w:style>
  <w:style w:type="paragraph" w:styleId="Revision">
    <w:name w:val="Revision"/>
    <w:hidden/>
    <w:uiPriority w:val="99"/>
    <w:semiHidden/>
    <w:rsid w:val="00CA5354"/>
    <w:pPr>
      <w:spacing w:before="0" w:after="0" w:line="240" w:lineRule="auto"/>
    </w:pPr>
    <w:rPr>
      <w:rFonts w:ascii="Arial" w:hAnsi="Arial"/>
      <w:sz w:val="28"/>
    </w:rPr>
  </w:style>
  <w:style w:type="paragraph" w:customStyle="1" w:styleId="NormalTables">
    <w:name w:val="Normal – Tables"/>
    <w:basedOn w:val="Normal"/>
    <w:qFormat/>
    <w:rsid w:val="0076489B"/>
    <w:pPr>
      <w:spacing w:before="80" w:after="80" w:line="264" w:lineRule="auto"/>
    </w:pPr>
    <w:rPr>
      <w:rFonts w:asciiTheme="minorHAnsi" w:eastAsiaTheme="minorHAnsi" w:hAnsiTheme="minorHAnsi"/>
      <w:color w:val="auto"/>
      <w:sz w:val="20"/>
      <w:szCs w:val="26"/>
      <w:lang w:eastAsia="ja-JP"/>
    </w:rPr>
  </w:style>
  <w:style w:type="paragraph" w:styleId="ListParagraph">
    <w:name w:val="List Paragraph"/>
    <w:aliases w:val="Recommendation,L,List Paragraph1,List Paragraph11,Bullet Point,Bullet points,Content descriptions,Bullet point,CV text,F5 List Paragraph,Dot pt,List Paragraph111,Medium Grid 1 - Accent 21,Numbered Paragraph,NFP GP Bulleted List,Table,Main"/>
    <w:basedOn w:val="Normal"/>
    <w:link w:val="ListParagraphChar"/>
    <w:uiPriority w:val="34"/>
    <w:unhideWhenUsed/>
    <w:qFormat/>
    <w:rsid w:val="0076489B"/>
    <w:pPr>
      <w:spacing w:before="0" w:line="264" w:lineRule="auto"/>
      <w:ind w:left="720"/>
      <w:contextualSpacing/>
    </w:pPr>
    <w:rPr>
      <w:rFonts w:asciiTheme="minorHAnsi" w:eastAsiaTheme="minorHAnsi" w:hAnsiTheme="minorHAnsi"/>
      <w:color w:val="auto"/>
      <w:sz w:val="22"/>
      <w:szCs w:val="26"/>
      <w:lang w:val="en-US" w:eastAsia="ja-JP"/>
    </w:rPr>
  </w:style>
  <w:style w:type="character" w:customStyle="1" w:styleId="ListParagraphChar">
    <w:name w:val="List Paragraph Char"/>
    <w:aliases w:val="Recommendation Char,L Char,List Paragraph1 Char,List Paragraph11 Char,Bullet Point Char,Bullet points Char,Content descriptions Char,Bullet point Char,CV text Char,F5 List Paragraph Char,Dot pt Char,List Paragraph111 Char,Table Char"/>
    <w:basedOn w:val="DefaultParagraphFont"/>
    <w:link w:val="ListParagraph"/>
    <w:uiPriority w:val="34"/>
    <w:qFormat/>
    <w:locked/>
    <w:rsid w:val="0076489B"/>
    <w:rPr>
      <w:rFonts w:eastAsiaTheme="minorHAnsi"/>
      <w:color w:val="auto"/>
      <w:sz w:val="22"/>
      <w:szCs w:val="26"/>
      <w:lang w:val="en-US" w:eastAsia="ja-JP"/>
    </w:rPr>
  </w:style>
  <w:style w:type="paragraph" w:customStyle="1" w:styleId="NormalTablesListBullet">
    <w:name w:val="Normal – Tables – List Bullet"/>
    <w:basedOn w:val="NormalTables"/>
    <w:qFormat/>
    <w:rsid w:val="0076489B"/>
    <w:pPr>
      <w:numPr>
        <w:numId w:val="5"/>
      </w:numPr>
    </w:pPr>
  </w:style>
  <w:style w:type="character" w:customStyle="1" w:styleId="apple-converted-space">
    <w:name w:val="apple-converted-space"/>
    <w:basedOn w:val="DefaultParagraphFont"/>
    <w:rsid w:val="008622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BEP 2020 Colours">
      <a:dk1>
        <a:sysClr val="windowText" lastClr="000000"/>
      </a:dk1>
      <a:lt1>
        <a:sysClr val="window" lastClr="FFFFFF"/>
      </a:lt1>
      <a:dk2>
        <a:srgbClr val="212A4C"/>
      </a:dk2>
      <a:lt2>
        <a:srgbClr val="E6E6E6"/>
      </a:lt2>
      <a:accent1>
        <a:srgbClr val="212A4C"/>
      </a:accent1>
      <a:accent2>
        <a:srgbClr val="264F90"/>
      </a:accent2>
      <a:accent3>
        <a:srgbClr val="176CB5"/>
      </a:accent3>
      <a:accent4>
        <a:srgbClr val="218080"/>
      </a:accent4>
      <a:accent5>
        <a:srgbClr val="E5B13D"/>
      </a:accent5>
      <a:accent6>
        <a:srgbClr val="A42079"/>
      </a:accent6>
      <a:hlink>
        <a:srgbClr val="0046FF"/>
      </a:hlink>
      <a:folHlink>
        <a:srgbClr val="0046FF"/>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a3e7bf23-a263-4b03-bd1a-aa45f376bbc6" xsi:nil="true"/>
    <lcf76f155ced4ddcb4097134ff3c332f xmlns="9e8a703b-d3e0-4199-a68a-2c6b4d239088">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704DD7A099633469A9B03021E436C02" ma:contentTypeVersion="14" ma:contentTypeDescription="Create a new document." ma:contentTypeScope="" ma:versionID="2d595c6338fd8e3a738831cea1372deb">
  <xsd:schema xmlns:xsd="http://www.w3.org/2001/XMLSchema" xmlns:xs="http://www.w3.org/2001/XMLSchema" xmlns:p="http://schemas.microsoft.com/office/2006/metadata/properties" xmlns:ns2="9e8a703b-d3e0-4199-a68a-2c6b4d239088" xmlns:ns3="a3e7bf23-a263-4b03-bd1a-aa45f376bbc6" targetNamespace="http://schemas.microsoft.com/office/2006/metadata/properties" ma:root="true" ma:fieldsID="cdd050d15106352eb576cb52de0857e1" ns2:_="" ns3:_="">
    <xsd:import namespace="9e8a703b-d3e0-4199-a68a-2c6b4d239088"/>
    <xsd:import namespace="a3e7bf23-a263-4b03-bd1a-aa45f376bbc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8a703b-d3e0-4199-a68a-2c6b4d2390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7ce23699-d321-44ed-a20c-4c4d0d22f64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e7bf23-a263-4b03-bd1a-aa45f376bbc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960f640-25eb-4e7b-89b8-2b31b007df63}" ma:internalName="TaxCatchAll" ma:showField="CatchAllData" ma:web="a3e7bf23-a263-4b03-bd1a-aa45f376bbc6">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DF33255-B577-4052-AFFD-41731B868240}">
  <ds:schemaRefs>
    <ds:schemaRef ds:uri="http://schemas.openxmlformats.org/officeDocument/2006/bibliography"/>
  </ds:schemaRefs>
</ds:datastoreItem>
</file>

<file path=customXml/itemProps2.xml><?xml version="1.0" encoding="utf-8"?>
<ds:datastoreItem xmlns:ds="http://schemas.openxmlformats.org/officeDocument/2006/customXml" ds:itemID="{B2D7B723-F013-419A-A1EF-AB40CF2FBFAE}">
  <ds:schemaRefs>
    <ds:schemaRef ds:uri="http://schemas.microsoft.com/office/2006/metadata/properties"/>
    <ds:schemaRef ds:uri="http://schemas.microsoft.com/office/infopath/2007/PartnerControls"/>
    <ds:schemaRef ds:uri="a3e7bf23-a263-4b03-bd1a-aa45f376bbc6"/>
    <ds:schemaRef ds:uri="9e8a703b-d3e0-4199-a68a-2c6b4d239088"/>
  </ds:schemaRefs>
</ds:datastoreItem>
</file>

<file path=customXml/itemProps3.xml><?xml version="1.0" encoding="utf-8"?>
<ds:datastoreItem xmlns:ds="http://schemas.openxmlformats.org/officeDocument/2006/customXml" ds:itemID="{E6A9FB5A-E30D-4B35-BB6F-3C6595F47ADA}">
  <ds:schemaRefs>
    <ds:schemaRef ds:uri="http://schemas.microsoft.com/sharepoint/v3/contenttype/forms"/>
  </ds:schemaRefs>
</ds:datastoreItem>
</file>

<file path=customXml/itemProps4.xml><?xml version="1.0" encoding="utf-8"?>
<ds:datastoreItem xmlns:ds="http://schemas.openxmlformats.org/officeDocument/2006/customXml" ds:itemID="{0C3AC1DB-EBA5-475E-890C-0D9EB18F7E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8a703b-d3e0-4199-a68a-2c6b4d239088"/>
    <ds:schemaRef ds:uri="a3e7bf23-a263-4b03-bd1a-aa45f376bb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522</Words>
  <Characters>2982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3498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Gloria's story</dc:title>
  <dc:subject/>
  <dc:creator>National Redress Scheme</dc:creator>
  <cp:keywords>[SEC=OFFICIAL]</cp:keywords>
  <dc:description/>
  <cp:lastModifiedBy>Daphne Song</cp:lastModifiedBy>
  <cp:revision>14</cp:revision>
  <cp:lastPrinted>2024-01-15T04:14:00Z</cp:lastPrinted>
  <dcterms:created xsi:type="dcterms:W3CDTF">2024-05-06T00:24:00Z</dcterms:created>
  <dcterms:modified xsi:type="dcterms:W3CDTF">2024-06-25T05:31:00Z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5f82643f,527c86b7,1d4c1bf</vt:lpwstr>
  </property>
  <property fmtid="{D5CDD505-2E9C-101B-9397-08002B2CF9AE}" pid="3" name="ClassificationContentMarkingHeaderFontProps">
    <vt:lpwstr>#eedc00,12,Calibri</vt:lpwstr>
  </property>
  <property fmtid="{D5CDD505-2E9C-101B-9397-08002B2CF9AE}" pid="4" name="ClassificationContentMarkingHeaderText">
    <vt:lpwstr>RMIT Classification: Trusted</vt:lpwstr>
  </property>
  <property fmtid="{D5CDD505-2E9C-101B-9397-08002B2CF9AE}" pid="5" name="MSIP_Label_8c3d088b-6243-4963-a2e2-8b321ab7f8fc_Enabled">
    <vt:lpwstr>true</vt:lpwstr>
  </property>
  <property fmtid="{D5CDD505-2E9C-101B-9397-08002B2CF9AE}" pid="6" name="MSIP_Label_8c3d088b-6243-4963-a2e2-8b321ab7f8fc_SetDate">
    <vt:lpwstr>2023-05-18T04:41:19Z</vt:lpwstr>
  </property>
  <property fmtid="{D5CDD505-2E9C-101B-9397-08002B2CF9AE}" pid="7" name="MSIP_Label_8c3d088b-6243-4963-a2e2-8b321ab7f8fc_Method">
    <vt:lpwstr>Standard</vt:lpwstr>
  </property>
  <property fmtid="{D5CDD505-2E9C-101B-9397-08002B2CF9AE}" pid="8" name="MSIP_Label_8c3d088b-6243-4963-a2e2-8b321ab7f8fc_Name">
    <vt:lpwstr>Trusted</vt:lpwstr>
  </property>
  <property fmtid="{D5CDD505-2E9C-101B-9397-08002B2CF9AE}" pid="9" name="MSIP_Label_8c3d088b-6243-4963-a2e2-8b321ab7f8fc_SiteId">
    <vt:lpwstr>d1323671-cdbe-4417-b4d4-bdb24b51316b</vt:lpwstr>
  </property>
  <property fmtid="{D5CDD505-2E9C-101B-9397-08002B2CF9AE}" pid="10" name="MSIP_Label_8c3d088b-6243-4963-a2e2-8b321ab7f8fc_ActionId">
    <vt:lpwstr>5f906925-f371-40ad-be54-cf13fc9fe04e</vt:lpwstr>
  </property>
  <property fmtid="{D5CDD505-2E9C-101B-9397-08002B2CF9AE}" pid="11" name="MSIP_Label_8c3d088b-6243-4963-a2e2-8b321ab7f8fc_ContentBits">
    <vt:lpwstr>1</vt:lpwstr>
  </property>
  <property fmtid="{D5CDD505-2E9C-101B-9397-08002B2CF9AE}" pid="12" name="PM_Originating_FileId">
    <vt:lpwstr>5A93ED53121C47459F26FBECF01203B8</vt:lpwstr>
  </property>
  <property fmtid="{D5CDD505-2E9C-101B-9397-08002B2CF9AE}" pid="13" name="PM_ProtectiveMarkingValue_Footer">
    <vt:lpwstr>OFFICIAL</vt:lpwstr>
  </property>
  <property fmtid="{D5CDD505-2E9C-101B-9397-08002B2CF9AE}" pid="14" name="PM_OriginatorDomainName_SHA256">
    <vt:lpwstr>E83A2A66C4061446A7E3732E8D44762184B6B377D962B96C83DC624302585857</vt:lpwstr>
  </property>
  <property fmtid="{D5CDD505-2E9C-101B-9397-08002B2CF9AE}" pid="15" name="PM_Caveats_Count">
    <vt:lpwstr>0</vt:lpwstr>
  </property>
  <property fmtid="{D5CDD505-2E9C-101B-9397-08002B2CF9AE}" pid="16" name="PM_SecurityClassification">
    <vt:lpwstr>OFFICIAL</vt:lpwstr>
  </property>
  <property fmtid="{D5CDD505-2E9C-101B-9397-08002B2CF9AE}" pid="17" name="PM_Qualifier">
    <vt:lpwstr/>
  </property>
  <property fmtid="{D5CDD505-2E9C-101B-9397-08002B2CF9AE}" pid="18" name="PM_DisplayValueSecClassificationWithQualifier">
    <vt:lpwstr>OFFICIAL</vt:lpwstr>
  </property>
  <property fmtid="{D5CDD505-2E9C-101B-9397-08002B2CF9AE}" pid="19" name="PM_InsertionValue">
    <vt:lpwstr>OFFICIAL</vt:lpwstr>
  </property>
  <property fmtid="{D5CDD505-2E9C-101B-9397-08002B2CF9AE}" pid="20" name="PM_Originator_Hash_SHA1">
    <vt:lpwstr>DAACB08450204C0F46DD78BFF6F8049364488490</vt:lpwstr>
  </property>
  <property fmtid="{D5CDD505-2E9C-101B-9397-08002B2CF9AE}" pid="21" name="PM_OriginationTimeStamp">
    <vt:lpwstr>2024-01-09T03:14:53Z</vt:lpwstr>
  </property>
  <property fmtid="{D5CDD505-2E9C-101B-9397-08002B2CF9AE}" pid="22" name="PM_ProtectiveMarkingValue_Header">
    <vt:lpwstr>OFFICIAL</vt:lpwstr>
  </property>
  <property fmtid="{D5CDD505-2E9C-101B-9397-08002B2CF9AE}" pid="23" name="PM_ProtectiveMarkingImage_Header">
    <vt:lpwstr>C:\Program Files (x86)\Common Files\janusNET Shared\janusSEAL\Images\DocumentSlashBlue.png</vt:lpwstr>
  </property>
  <property fmtid="{D5CDD505-2E9C-101B-9397-08002B2CF9AE}" pid="24" name="PM_ProtectiveMarkingImage_Footer">
    <vt:lpwstr>C:\Program Files (x86)\Common Files\janusNET Shared\janusSEAL\Images\DocumentSlashBlue.png</vt:lpwstr>
  </property>
  <property fmtid="{D5CDD505-2E9C-101B-9397-08002B2CF9AE}" pid="25" name="PM_Namespace">
    <vt:lpwstr>gov.au</vt:lpwstr>
  </property>
  <property fmtid="{D5CDD505-2E9C-101B-9397-08002B2CF9AE}" pid="26" name="PM_Version">
    <vt:lpwstr>2018.4</vt:lpwstr>
  </property>
  <property fmtid="{D5CDD505-2E9C-101B-9397-08002B2CF9AE}" pid="27" name="PM_Note">
    <vt:lpwstr/>
  </property>
  <property fmtid="{D5CDD505-2E9C-101B-9397-08002B2CF9AE}" pid="28" name="PM_Markers">
    <vt:lpwstr/>
  </property>
  <property fmtid="{D5CDD505-2E9C-101B-9397-08002B2CF9AE}" pid="29" name="PM_Display">
    <vt:lpwstr>OFFICIAL</vt:lpwstr>
  </property>
  <property fmtid="{D5CDD505-2E9C-101B-9397-08002B2CF9AE}" pid="30" name="PM_Hash_Version">
    <vt:lpwstr>2022.1</vt:lpwstr>
  </property>
  <property fmtid="{D5CDD505-2E9C-101B-9397-08002B2CF9AE}" pid="31" name="PM_Hash_Salt_Prev">
    <vt:lpwstr>596FE188E107BD0A6F9615256BBEF8B9</vt:lpwstr>
  </property>
  <property fmtid="{D5CDD505-2E9C-101B-9397-08002B2CF9AE}" pid="32" name="PM_Hash_Salt">
    <vt:lpwstr>69CDC88B60232F61F036464BEA3E9E5D</vt:lpwstr>
  </property>
  <property fmtid="{D5CDD505-2E9C-101B-9397-08002B2CF9AE}" pid="33" name="PM_Hash_SHA1">
    <vt:lpwstr>35B8BA56AEFF0C1C99FB4D97409A453391E47DAD</vt:lpwstr>
  </property>
  <property fmtid="{D5CDD505-2E9C-101B-9397-08002B2CF9AE}" pid="34" name="PM_OriginatorUserAccountName_SHA256">
    <vt:lpwstr>9871F6CFFBF84B5DD096BCB24488EABDE9250CEAA716568F68B24D42DED533FD</vt:lpwstr>
  </property>
  <property fmtid="{D5CDD505-2E9C-101B-9397-08002B2CF9AE}" pid="35" name="ContentTypeId">
    <vt:lpwstr>0x0101001704DD7A099633469A9B03021E436C02</vt:lpwstr>
  </property>
  <property fmtid="{D5CDD505-2E9C-101B-9397-08002B2CF9AE}" pid="36" name="MediaServiceImageTags">
    <vt:lpwstr/>
  </property>
  <property fmtid="{D5CDD505-2E9C-101B-9397-08002B2CF9AE}" pid="37" name="PM_SecurityClassification_Prev">
    <vt:lpwstr>OFFICIAL</vt:lpwstr>
  </property>
  <property fmtid="{D5CDD505-2E9C-101B-9397-08002B2CF9AE}" pid="38" name="PM_Qualifier_Prev">
    <vt:lpwstr/>
  </property>
  <property fmtid="{D5CDD505-2E9C-101B-9397-08002B2CF9AE}" pid="39" name="PMHMAC">
    <vt:lpwstr>v=2022.1;a=SHA256;h=DE23EA942C331AC4A6B77B51E08974AE8C68DE56D7ECAF30B96ACA841904EE28</vt:lpwstr>
  </property>
  <property fmtid="{D5CDD505-2E9C-101B-9397-08002B2CF9AE}" pid="40" name="MSIP_Label_eb34d90b-fc41-464d-af60-f74d721d0790_SetDate">
    <vt:lpwstr>2024-01-09T03:14:53Z</vt:lpwstr>
  </property>
  <property fmtid="{D5CDD505-2E9C-101B-9397-08002B2CF9AE}" pid="41" name="MSIP_Label_eb34d90b-fc41-464d-af60-f74d721d0790_Name">
    <vt:lpwstr>OFFICIAL</vt:lpwstr>
  </property>
  <property fmtid="{D5CDD505-2E9C-101B-9397-08002B2CF9AE}" pid="42" name="MSIP_Label_eb34d90b-fc41-464d-af60-f74d721d0790_SiteId">
    <vt:lpwstr>61e36dd1-ca6e-4d61-aa0a-2b4eb88317a3</vt:lpwstr>
  </property>
  <property fmtid="{D5CDD505-2E9C-101B-9397-08002B2CF9AE}" pid="43" name="MSIP_Label_eb34d90b-fc41-464d-af60-f74d721d0790_ContentBits">
    <vt:lpwstr>0</vt:lpwstr>
  </property>
  <property fmtid="{D5CDD505-2E9C-101B-9397-08002B2CF9AE}" pid="44" name="MSIP_Label_eb34d90b-fc41-464d-af60-f74d721d0790_Enabled">
    <vt:lpwstr>true</vt:lpwstr>
  </property>
  <property fmtid="{D5CDD505-2E9C-101B-9397-08002B2CF9AE}" pid="45" name="MSIP_Label_eb34d90b-fc41-464d-af60-f74d721d0790_Method">
    <vt:lpwstr>Privileged</vt:lpwstr>
  </property>
  <property fmtid="{D5CDD505-2E9C-101B-9397-08002B2CF9AE}" pid="46" name="MSIP_Label_eb34d90b-fc41-464d-af60-f74d721d0790_ActionId">
    <vt:lpwstr>b37aaed0d2774bb2a365cfb52f52ca7c</vt:lpwstr>
  </property>
  <property fmtid="{D5CDD505-2E9C-101B-9397-08002B2CF9AE}" pid="47" name="PMUuid">
    <vt:lpwstr>v=2022.2;d=gov.au;g=46DD6D7C-8107-577B-BC6E-F348953B2E44</vt:lpwstr>
  </property>
</Properties>
</file>